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93013F" w14:textId="3FC5FEC3" w:rsidR="00094689" w:rsidRPr="009900FA" w:rsidRDefault="009900FA" w:rsidP="00074DC3">
      <w:pPr>
        <w:tabs>
          <w:tab w:val="left" w:pos="2505"/>
        </w:tabs>
        <w:rPr>
          <w:rFonts w:ascii="Poppins" w:hAnsi="Poppins" w:cs="Poppins"/>
          <w:color w:val="707070"/>
          <w:sz w:val="24"/>
          <w:szCs w:val="24"/>
          <w:lang w:val="fr-BE"/>
        </w:rPr>
      </w:pPr>
      <w:r w:rsidRPr="009900FA">
        <w:rPr>
          <w:rFonts w:ascii="Poppins" w:hAnsi="Poppins" w:cs="Poppins"/>
          <w:color w:val="707070"/>
          <w:sz w:val="24"/>
          <w:szCs w:val="24"/>
          <w:lang w:val="fr-BE"/>
        </w:rPr>
        <w:t xml:space="preserve">Cambio </w:t>
      </w:r>
      <w:proofErr w:type="spellStart"/>
      <w:r w:rsidRPr="009900FA">
        <w:rPr>
          <w:rFonts w:ascii="Poppins" w:hAnsi="Poppins" w:cs="Poppins"/>
          <w:color w:val="707070"/>
          <w:sz w:val="24"/>
          <w:szCs w:val="24"/>
          <w:lang w:val="fr-BE"/>
        </w:rPr>
        <w:t>Belgium</w:t>
      </w:r>
      <w:proofErr w:type="spellEnd"/>
      <w:r w:rsidRPr="009900FA">
        <w:rPr>
          <w:rFonts w:ascii="Poppins" w:hAnsi="Poppins" w:cs="Poppins"/>
          <w:color w:val="707070"/>
          <w:sz w:val="24"/>
          <w:szCs w:val="24"/>
          <w:lang w:val="fr-BE"/>
        </w:rPr>
        <w:t xml:space="preserve"> </w:t>
      </w:r>
      <w:r>
        <w:rPr>
          <w:rFonts w:ascii="Poppins" w:hAnsi="Poppins" w:cs="Poppins"/>
          <w:color w:val="707070"/>
          <w:sz w:val="24"/>
          <w:szCs w:val="24"/>
          <w:lang w:val="fr-BE"/>
        </w:rPr>
        <w:t xml:space="preserve">souhaite agrandir son équipe et recherche </w:t>
      </w:r>
      <w:proofErr w:type="spellStart"/>
      <w:r>
        <w:rPr>
          <w:rFonts w:ascii="Poppins" w:hAnsi="Poppins" w:cs="Poppins"/>
          <w:color w:val="707070"/>
          <w:sz w:val="24"/>
          <w:szCs w:val="24"/>
          <w:lang w:val="fr-BE"/>
        </w:rPr>
        <w:t>un</w:t>
      </w:r>
      <w:r w:rsidR="0017428B">
        <w:rPr>
          <w:rFonts w:ascii="Poppins" w:hAnsi="Poppins" w:cs="Poppins"/>
          <w:color w:val="707070"/>
          <w:sz w:val="24"/>
          <w:szCs w:val="24"/>
          <w:lang w:val="fr-BE"/>
        </w:rPr>
        <w:t>·e</w:t>
      </w:r>
      <w:proofErr w:type="spellEnd"/>
      <w:r>
        <w:rPr>
          <w:rFonts w:ascii="Poppins" w:hAnsi="Poppins" w:cs="Poppins"/>
          <w:color w:val="707070"/>
          <w:sz w:val="24"/>
          <w:szCs w:val="24"/>
          <w:lang w:val="fr-BE"/>
        </w:rPr>
        <w:t xml:space="preserve"> : </w:t>
      </w:r>
    </w:p>
    <w:p w14:paraId="4C2CB046" w14:textId="41A182C2" w:rsidR="00094689" w:rsidRPr="007A5282" w:rsidRDefault="004E03C4" w:rsidP="00094689">
      <w:pPr>
        <w:tabs>
          <w:tab w:val="left" w:pos="2505"/>
        </w:tabs>
        <w:jc w:val="center"/>
        <w:rPr>
          <w:rFonts w:ascii="Poppins SemiBold" w:hAnsi="Poppins SemiBold" w:cs="Poppins SemiBold"/>
          <w:color w:val="EB690B"/>
          <w:sz w:val="24"/>
          <w:szCs w:val="24"/>
          <w:lang w:val="en-US"/>
        </w:rPr>
      </w:pPr>
      <w:r>
        <w:rPr>
          <w:rFonts w:ascii="Poppins SemiBold" w:hAnsi="Poppins SemiBold" w:cs="Poppins SemiBold"/>
          <w:noProof/>
          <w:color w:val="EB690B"/>
          <w:sz w:val="24"/>
          <w:szCs w:val="24"/>
          <w:lang w:val="fr-BE" w:eastAsia="fr-BE"/>
        </w:rPr>
        <mc:AlternateContent>
          <mc:Choice Requires="wps">
            <w:drawing>
              <wp:anchor distT="0" distB="0" distL="114300" distR="114300" simplePos="0" relativeHeight="251659264" behindDoc="0" locked="0" layoutInCell="1" allowOverlap="1" wp14:anchorId="3FB2A7C2" wp14:editId="5465E4DA">
                <wp:simplePos x="0" y="0"/>
                <wp:positionH relativeFrom="column">
                  <wp:posOffset>-1219200</wp:posOffset>
                </wp:positionH>
                <wp:positionV relativeFrom="paragraph">
                  <wp:posOffset>577215</wp:posOffset>
                </wp:positionV>
                <wp:extent cx="4410075" cy="371475"/>
                <wp:effectExtent l="0" t="0" r="9525" b="9525"/>
                <wp:wrapNone/>
                <wp:docPr id="33" name="Rectangle: Rounded Corners 33"/>
                <wp:cNvGraphicFramePr/>
                <a:graphic xmlns:a="http://schemas.openxmlformats.org/drawingml/2006/main">
                  <a:graphicData uri="http://schemas.microsoft.com/office/word/2010/wordprocessingShape">
                    <wps:wsp>
                      <wps:cNvSpPr/>
                      <wps:spPr>
                        <a:xfrm>
                          <a:off x="0" y="0"/>
                          <a:ext cx="4410075" cy="371475"/>
                        </a:xfrm>
                        <a:prstGeom prst="roundRect">
                          <a:avLst/>
                        </a:prstGeom>
                        <a:solidFill>
                          <a:srgbClr val="D9DADB">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CC79B5" w14:textId="7F3EFBE3" w:rsidR="004E03C4" w:rsidRPr="004E03C4" w:rsidRDefault="009900FA" w:rsidP="004E03C4">
                            <w:pPr>
                              <w:ind w:left="1701"/>
                              <w:rPr>
                                <w:rFonts w:ascii="Poppins SemiBold" w:hAnsi="Poppins SemiBold" w:cs="Poppins SemiBold"/>
                                <w:color w:val="0062AF"/>
                                <w:lang w:val="fr-BE"/>
                              </w:rPr>
                            </w:pPr>
                            <w:r>
                              <w:rPr>
                                <w:rFonts w:ascii="Poppins SemiBold" w:hAnsi="Poppins SemiBold" w:cs="Poppins SemiBold"/>
                                <w:color w:val="0062AF"/>
                                <w:lang w:val="fr-BE"/>
                              </w:rPr>
                              <w:t xml:space="preserve">Que fait cambio </w:t>
                            </w:r>
                            <w:proofErr w:type="spellStart"/>
                            <w:r>
                              <w:rPr>
                                <w:rFonts w:ascii="Poppins SemiBold" w:hAnsi="Poppins SemiBold" w:cs="Poppins SemiBold"/>
                                <w:color w:val="0062AF"/>
                                <w:lang w:val="fr-BE"/>
                              </w:rPr>
                              <w:t>Belgium</w:t>
                            </w:r>
                            <w:proofErr w:type="spellEnd"/>
                            <w:r>
                              <w:rPr>
                                <w:rFonts w:ascii="Poppins SemiBold" w:hAnsi="Poppins SemiBold" w:cs="Poppins SemiBold"/>
                                <w:color w:val="0062AF"/>
                                <w:lang w:val="fr-BE"/>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B2A7C2" id="Rectangle: Rounded Corners 33" o:spid="_x0000_s1026" style="position:absolute;left:0;text-align:left;margin-left:-96pt;margin-top:45.45pt;width:347.25pt;height:29.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" fillcolor="#d9dadb" stroked="f" strokeweight="1pt">
                <v:fill opacity="45746f"/>
                <v:stroke joinstyle="miter"/>
                <v:textbox>
                  <w:txbxContent>
                    <w:p w14:paraId="19CC79B5" w14:textId="7F3EFBE3" w:rsidR="004E03C4" w:rsidRPr="004E03C4" w:rsidRDefault="009900FA" w:rsidP="004E03C4">
                      <w:pPr>
                        <w:ind w:left="1701"/>
                        <w:rPr>
                          <w:rFonts w:ascii="Poppins SemiBold" w:hAnsi="Poppins SemiBold" w:cs="Poppins SemiBold"/>
                          <w:color w:val="0062AF"/>
                          <w:lang w:val="fr-BE"/>
                        </w:rPr>
                      </w:pPr>
                      <w:r>
                        <w:rPr>
                          <w:rFonts w:ascii="Poppins SemiBold" w:hAnsi="Poppins SemiBold" w:cs="Poppins SemiBold"/>
                          <w:color w:val="0062AF"/>
                          <w:lang w:val="fr-BE"/>
                        </w:rPr>
                        <w:t xml:space="preserve">Que fait cambio </w:t>
                      </w:r>
                      <w:proofErr w:type="spellStart"/>
                      <w:r>
                        <w:rPr>
                          <w:rFonts w:ascii="Poppins SemiBold" w:hAnsi="Poppins SemiBold" w:cs="Poppins SemiBold"/>
                          <w:color w:val="0062AF"/>
                          <w:lang w:val="fr-BE"/>
                        </w:rPr>
                        <w:t>Belgium</w:t>
                      </w:r>
                      <w:proofErr w:type="spellEnd"/>
                      <w:r>
                        <w:rPr>
                          <w:rFonts w:ascii="Poppins SemiBold" w:hAnsi="Poppins SemiBold" w:cs="Poppins SemiBold"/>
                          <w:color w:val="0062AF"/>
                          <w:lang w:val="fr-BE"/>
                        </w:rPr>
                        <w:t> ?</w:t>
                      </w:r>
                    </w:p>
                  </w:txbxContent>
                </v:textbox>
              </v:roundrect>
            </w:pict>
          </mc:Fallback>
        </mc:AlternateContent>
      </w:r>
      <w:r w:rsidR="007A5282" w:rsidRPr="007A5282">
        <w:t xml:space="preserve"> </w:t>
      </w:r>
      <w:r w:rsidR="007A5282" w:rsidRPr="007A5282">
        <w:rPr>
          <w:rFonts w:ascii="Poppins SemiBold" w:hAnsi="Poppins SemiBold" w:cs="Poppins SemiBold"/>
          <w:noProof/>
          <w:color w:val="EB690B"/>
          <w:sz w:val="24"/>
          <w:szCs w:val="24"/>
          <w:lang w:val="en-US" w:eastAsia="fr-BE"/>
        </w:rPr>
        <w:t xml:space="preserve">Project/support officer </w:t>
      </w:r>
      <w:r w:rsidR="00094689" w:rsidRPr="007A5282">
        <w:rPr>
          <w:rFonts w:ascii="Poppins SemiBold" w:hAnsi="Poppins SemiBold" w:cs="Poppins SemiBold"/>
          <w:color w:val="EB690B"/>
          <w:sz w:val="24"/>
          <w:szCs w:val="24"/>
          <w:lang w:val="en-US"/>
        </w:rPr>
        <w:t>(</w:t>
      </w:r>
      <w:r w:rsidR="009900FA" w:rsidRPr="007A5282">
        <w:rPr>
          <w:rFonts w:ascii="Poppins SemiBold" w:hAnsi="Poppins SemiBold" w:cs="Poppins SemiBold"/>
          <w:color w:val="EB690B"/>
          <w:sz w:val="24"/>
          <w:szCs w:val="24"/>
          <w:lang w:val="en-US"/>
        </w:rPr>
        <w:t>H/F</w:t>
      </w:r>
      <w:r w:rsidR="00094689" w:rsidRPr="007A5282">
        <w:rPr>
          <w:rFonts w:ascii="Poppins SemiBold" w:hAnsi="Poppins SemiBold" w:cs="Poppins SemiBold"/>
          <w:color w:val="EB690B"/>
          <w:sz w:val="24"/>
          <w:szCs w:val="24"/>
          <w:lang w:val="en-US"/>
        </w:rPr>
        <w:t>/X)</w:t>
      </w:r>
    </w:p>
    <w:p w14:paraId="0BF9F757" w14:textId="77777777" w:rsidR="009900FA" w:rsidRPr="007A5282" w:rsidRDefault="009900FA" w:rsidP="004E03C4">
      <w:pPr>
        <w:tabs>
          <w:tab w:val="left" w:pos="6105"/>
        </w:tabs>
        <w:rPr>
          <w:rFonts w:ascii="Poppins SemiBold" w:hAnsi="Poppins SemiBold" w:cs="Poppins SemiBold"/>
          <w:sz w:val="24"/>
          <w:szCs w:val="24"/>
          <w:lang w:val="en-US"/>
        </w:rPr>
      </w:pPr>
    </w:p>
    <w:p w14:paraId="4B56AF36" w14:textId="6CBF8FBB" w:rsidR="004E03C4" w:rsidRPr="007A5282" w:rsidRDefault="004E03C4" w:rsidP="004E03C4">
      <w:pPr>
        <w:tabs>
          <w:tab w:val="left" w:pos="6105"/>
        </w:tabs>
        <w:rPr>
          <w:rFonts w:ascii="Poppins SemiBold" w:hAnsi="Poppins SemiBold" w:cs="Poppins SemiBold"/>
          <w:sz w:val="24"/>
          <w:szCs w:val="24"/>
          <w:lang w:val="en-US"/>
        </w:rPr>
      </w:pPr>
      <w:r w:rsidRPr="007A5282">
        <w:rPr>
          <w:rFonts w:ascii="Poppins SemiBold" w:hAnsi="Poppins SemiBold" w:cs="Poppins SemiBold"/>
          <w:sz w:val="24"/>
          <w:szCs w:val="24"/>
          <w:lang w:val="en-US"/>
        </w:rPr>
        <w:tab/>
      </w:r>
    </w:p>
    <w:p w14:paraId="1CC86FD2" w14:textId="77777777" w:rsidR="007A5282" w:rsidRDefault="007A5282" w:rsidP="002E7B31">
      <w:pPr>
        <w:tabs>
          <w:tab w:val="left" w:pos="6105"/>
        </w:tabs>
        <w:jc w:val="both"/>
        <w:rPr>
          <w:rFonts w:ascii="Poppins" w:hAnsi="Poppins" w:cs="Poppins"/>
          <w:color w:val="707070"/>
          <w:sz w:val="20"/>
          <w:szCs w:val="20"/>
          <w:lang w:val="fr-BE"/>
        </w:rPr>
      </w:pPr>
      <w:r w:rsidRPr="007A5282">
        <w:rPr>
          <w:rFonts w:ascii="Poppins" w:hAnsi="Poppins" w:cs="Poppins"/>
          <w:color w:val="707070"/>
          <w:sz w:val="20"/>
          <w:szCs w:val="20"/>
          <w:lang w:val="fr-BE"/>
        </w:rPr>
        <w:t xml:space="preserve">Vous avez déjà entendu parler de cambio ? Nous sommes un service de voitures partagées, qui mettons à disposition pour nos membres cambio plus de 3 000 voitures réparties dans près de 100 villes à travers la Belgique ! Aujourd'hui, plus de 70 000 utilisateurs profitent de cette solution de mobilité. Grâce au partage, nous créons plus de mobilité avec moins de voitures. Notre équipe cambio </w:t>
      </w:r>
      <w:proofErr w:type="spellStart"/>
      <w:r w:rsidRPr="007A5282">
        <w:rPr>
          <w:rFonts w:ascii="Poppins" w:hAnsi="Poppins" w:cs="Poppins"/>
          <w:color w:val="707070"/>
          <w:sz w:val="20"/>
          <w:szCs w:val="20"/>
          <w:lang w:val="fr-BE"/>
        </w:rPr>
        <w:t>Belgium</w:t>
      </w:r>
      <w:proofErr w:type="spellEnd"/>
      <w:r w:rsidRPr="007A5282">
        <w:rPr>
          <w:rFonts w:ascii="Poppins" w:hAnsi="Poppins" w:cs="Poppins"/>
          <w:color w:val="707070"/>
          <w:sz w:val="20"/>
          <w:szCs w:val="20"/>
          <w:lang w:val="fr-BE"/>
        </w:rPr>
        <w:t xml:space="preserve">, soutenons les filiales de cambio Flandres, Bruxelles et Wallonie. Afin de renforcer notre équipe, nous sommes à la recherche d'un/e nouveau/elle responsable de projet/support. </w:t>
      </w:r>
    </w:p>
    <w:p w14:paraId="58281BF0" w14:textId="77777777" w:rsidR="007A5282" w:rsidRDefault="009900FA" w:rsidP="002E7B31">
      <w:pPr>
        <w:tabs>
          <w:tab w:val="left" w:pos="6105"/>
        </w:tabs>
        <w:jc w:val="both"/>
        <w:rPr>
          <w:rFonts w:ascii="Poppins" w:hAnsi="Poppins" w:cs="Poppins"/>
          <w:color w:val="707070"/>
          <w:sz w:val="20"/>
          <w:szCs w:val="20"/>
          <w:lang w:val="fr-BE"/>
        </w:rPr>
      </w:pPr>
      <w:r w:rsidRPr="00074DC3">
        <w:rPr>
          <w:rFonts w:ascii="Poppins SemiBold" w:hAnsi="Poppins SemiBold" w:cs="Poppins SemiBold"/>
          <w:color w:val="0062AF"/>
          <w:sz w:val="20"/>
          <w:szCs w:val="20"/>
          <w:lang w:val="fr-BE"/>
        </w:rPr>
        <w:t xml:space="preserve">Lieu de travail </w:t>
      </w:r>
      <w:r>
        <w:rPr>
          <w:rFonts w:ascii="Times New Roman" w:hAnsi="Times New Roman" w:cs="Times New Roman"/>
          <w:color w:val="0062AF"/>
          <w:sz w:val="20"/>
          <w:szCs w:val="20"/>
          <w:lang w:val="fr-BE"/>
        </w:rPr>
        <w:t>►</w:t>
      </w:r>
      <w:r w:rsidR="00F000F2">
        <w:rPr>
          <w:rFonts w:ascii="Times New Roman" w:hAnsi="Times New Roman" w:cs="Times New Roman"/>
          <w:color w:val="0062AF"/>
          <w:sz w:val="20"/>
          <w:szCs w:val="20"/>
          <w:lang w:val="fr-BE"/>
        </w:rPr>
        <w:t xml:space="preserve"> </w:t>
      </w:r>
      <w:r w:rsidR="007A5282" w:rsidRPr="007A5282">
        <w:rPr>
          <w:rFonts w:ascii="Poppins" w:hAnsi="Poppins" w:cs="Poppins"/>
          <w:color w:val="707070"/>
          <w:sz w:val="20"/>
          <w:szCs w:val="20"/>
          <w:lang w:val="fr-BE"/>
        </w:rPr>
        <w:t>Gand (à 100 mètres de la gare de Gand-Saint-Pierre), avec la possibilité de travailler régulièrement depuis nos bureaux de Bruxelles et Gembloux, après concertation.</w:t>
      </w:r>
    </w:p>
    <w:p w14:paraId="004785EE" w14:textId="723AE31F" w:rsidR="002E7B31" w:rsidRPr="00074DC3" w:rsidRDefault="002E7B31" w:rsidP="002E7B31">
      <w:pPr>
        <w:tabs>
          <w:tab w:val="left" w:pos="6105"/>
        </w:tabs>
        <w:jc w:val="both"/>
        <w:rPr>
          <w:rFonts w:ascii="Poppins SemiBold" w:hAnsi="Poppins SemiBold" w:cs="Poppins SemiBold"/>
          <w:sz w:val="24"/>
          <w:szCs w:val="24"/>
          <w:lang w:val="fr-BE"/>
        </w:rPr>
      </w:pPr>
      <w:r>
        <w:rPr>
          <w:rFonts w:ascii="Poppins SemiBold" w:hAnsi="Poppins SemiBold" w:cs="Poppins SemiBold"/>
          <w:noProof/>
          <w:color w:val="EB690B"/>
          <w:sz w:val="24"/>
          <w:szCs w:val="24"/>
          <w:lang w:val="fr-BE" w:eastAsia="fr-BE"/>
        </w:rPr>
        <mc:AlternateContent>
          <mc:Choice Requires="wps">
            <w:drawing>
              <wp:anchor distT="0" distB="0" distL="114300" distR="114300" simplePos="0" relativeHeight="251661312" behindDoc="0" locked="0" layoutInCell="1" allowOverlap="1" wp14:anchorId="27970F7E" wp14:editId="72CC617D">
                <wp:simplePos x="0" y="0"/>
                <wp:positionH relativeFrom="column">
                  <wp:posOffset>-1264920</wp:posOffset>
                </wp:positionH>
                <wp:positionV relativeFrom="paragraph">
                  <wp:posOffset>6985</wp:posOffset>
                </wp:positionV>
                <wp:extent cx="4410075" cy="371475"/>
                <wp:effectExtent l="0" t="0" r="9525" b="9525"/>
                <wp:wrapNone/>
                <wp:docPr id="35" name="Rectangle: Rounded Corners 35"/>
                <wp:cNvGraphicFramePr/>
                <a:graphic xmlns:a="http://schemas.openxmlformats.org/drawingml/2006/main">
                  <a:graphicData uri="http://schemas.microsoft.com/office/word/2010/wordprocessingShape">
                    <wps:wsp>
                      <wps:cNvSpPr/>
                      <wps:spPr>
                        <a:xfrm>
                          <a:off x="0" y="0"/>
                          <a:ext cx="4410075" cy="371475"/>
                        </a:xfrm>
                        <a:prstGeom prst="roundRect">
                          <a:avLst/>
                        </a:prstGeom>
                        <a:solidFill>
                          <a:srgbClr val="D9DADB">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4981DA" w14:textId="2C93B503" w:rsidR="004E03C4" w:rsidRPr="004E03C4" w:rsidRDefault="00C453A1" w:rsidP="004E03C4">
                            <w:pPr>
                              <w:ind w:left="1701"/>
                              <w:rPr>
                                <w:rFonts w:ascii="Poppins SemiBold" w:hAnsi="Poppins SemiBold" w:cs="Poppins SemiBold"/>
                                <w:color w:val="0062AF"/>
                                <w:lang w:val="fr-BE"/>
                              </w:rPr>
                            </w:pPr>
                            <w:r>
                              <w:rPr>
                                <w:rFonts w:ascii="Poppins SemiBold" w:hAnsi="Poppins SemiBold" w:cs="Poppins SemiBold"/>
                                <w:color w:val="0062AF"/>
                                <w:lang w:val="fr-BE"/>
                              </w:rPr>
                              <w:t>Description</w:t>
                            </w:r>
                            <w:r w:rsidR="009900FA">
                              <w:rPr>
                                <w:rFonts w:ascii="Poppins SemiBold" w:hAnsi="Poppins SemiBold" w:cs="Poppins SemiBold"/>
                                <w:color w:val="0062AF"/>
                                <w:lang w:val="fr-BE"/>
                              </w:rPr>
                              <w:t xml:space="preserve"> de la fonction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970F7E" id="Rectangle: Rounded Corners 35" o:spid="_x0000_s1027" style="position:absolute;left:0;text-align:left;margin-left:-99.6pt;margin-top:.55pt;width:347.25pt;height:29.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" fillcolor="#d9dadb" stroked="f" strokeweight="1pt">
                <v:fill opacity="45746f"/>
                <v:stroke joinstyle="miter"/>
                <v:textbox>
                  <w:txbxContent>
                    <w:p w14:paraId="224981DA" w14:textId="2C93B503" w:rsidR="004E03C4" w:rsidRPr="004E03C4" w:rsidRDefault="00C453A1" w:rsidP="004E03C4">
                      <w:pPr>
                        <w:ind w:left="1701"/>
                        <w:rPr>
                          <w:rFonts w:ascii="Poppins SemiBold" w:hAnsi="Poppins SemiBold" w:cs="Poppins SemiBold"/>
                          <w:color w:val="0062AF"/>
                          <w:lang w:val="fr-BE"/>
                        </w:rPr>
                      </w:pPr>
                      <w:r>
                        <w:rPr>
                          <w:rFonts w:ascii="Poppins SemiBold" w:hAnsi="Poppins SemiBold" w:cs="Poppins SemiBold"/>
                          <w:color w:val="0062AF"/>
                          <w:lang w:val="fr-BE"/>
                        </w:rPr>
                        <w:t>Description</w:t>
                      </w:r>
                      <w:r w:rsidR="009900FA">
                        <w:rPr>
                          <w:rFonts w:ascii="Poppins SemiBold" w:hAnsi="Poppins SemiBold" w:cs="Poppins SemiBold"/>
                          <w:color w:val="0062AF"/>
                          <w:lang w:val="fr-BE"/>
                        </w:rPr>
                        <w:t xml:space="preserve"> de la fonction</w:t>
                      </w:r>
                    </w:p>
                  </w:txbxContent>
                </v:textbox>
              </v:roundrect>
            </w:pict>
          </mc:Fallback>
        </mc:AlternateContent>
      </w:r>
    </w:p>
    <w:p w14:paraId="6D0D500B" w14:textId="77777777" w:rsidR="002E7B31" w:rsidRDefault="002E7B31" w:rsidP="009900FA">
      <w:pPr>
        <w:pStyle w:val="Paragraphedeliste"/>
        <w:tabs>
          <w:tab w:val="left" w:pos="6105"/>
        </w:tabs>
        <w:spacing w:line="288" w:lineRule="auto"/>
        <w:ind w:left="425"/>
        <w:rPr>
          <w:rFonts w:ascii="Poppins" w:hAnsi="Poppins" w:cs="Poppins"/>
          <w:color w:val="707070"/>
          <w:sz w:val="20"/>
          <w:szCs w:val="20"/>
          <w:lang w:val="fr-BE"/>
        </w:rPr>
      </w:pPr>
    </w:p>
    <w:p w14:paraId="3B9076EE" w14:textId="14F2E130" w:rsidR="007A5282" w:rsidRPr="007A5282" w:rsidRDefault="007A5282" w:rsidP="007A5282">
      <w:pPr>
        <w:pStyle w:val="Paragraphedeliste"/>
        <w:tabs>
          <w:tab w:val="left" w:pos="6105"/>
        </w:tabs>
        <w:spacing w:line="240" w:lineRule="auto"/>
        <w:ind w:left="0"/>
        <w:contextualSpacing w:val="0"/>
        <w:rPr>
          <w:rFonts w:ascii="Poppins" w:hAnsi="Poppins" w:cs="Poppins"/>
          <w:color w:val="707070"/>
          <w:sz w:val="20"/>
          <w:szCs w:val="20"/>
          <w:lang w:val="fr-BE"/>
        </w:rPr>
      </w:pPr>
      <w:r w:rsidRPr="007A5282">
        <w:rPr>
          <w:rFonts w:ascii="Poppins" w:hAnsi="Poppins" w:cs="Poppins"/>
          <w:color w:val="707070"/>
          <w:sz w:val="20"/>
          <w:szCs w:val="20"/>
          <w:lang w:val="fr-BE"/>
        </w:rPr>
        <w:t xml:space="preserve">En tant que </w:t>
      </w:r>
      <w:proofErr w:type="spellStart"/>
      <w:r w:rsidRPr="007A5282">
        <w:rPr>
          <w:rFonts w:ascii="Poppins" w:hAnsi="Poppins" w:cs="Poppins"/>
          <w:color w:val="707070"/>
          <w:sz w:val="20"/>
          <w:szCs w:val="20"/>
          <w:lang w:val="fr-BE"/>
        </w:rPr>
        <w:t>project</w:t>
      </w:r>
      <w:proofErr w:type="spellEnd"/>
      <w:r w:rsidRPr="007A5282">
        <w:rPr>
          <w:rFonts w:ascii="Poppins" w:hAnsi="Poppins" w:cs="Poppins"/>
          <w:color w:val="707070"/>
          <w:sz w:val="20"/>
          <w:szCs w:val="20"/>
          <w:lang w:val="fr-BE"/>
        </w:rPr>
        <w:t xml:space="preserve">/support </w:t>
      </w:r>
      <w:proofErr w:type="spellStart"/>
      <w:r w:rsidRPr="007A5282">
        <w:rPr>
          <w:rFonts w:ascii="Poppins" w:hAnsi="Poppins" w:cs="Poppins"/>
          <w:color w:val="707070"/>
          <w:sz w:val="20"/>
          <w:szCs w:val="20"/>
          <w:lang w:val="fr-BE"/>
        </w:rPr>
        <w:t>officer</w:t>
      </w:r>
      <w:proofErr w:type="spellEnd"/>
      <w:r w:rsidRPr="007A5282">
        <w:rPr>
          <w:rFonts w:ascii="Poppins" w:hAnsi="Poppins" w:cs="Poppins"/>
          <w:color w:val="707070"/>
          <w:sz w:val="20"/>
          <w:szCs w:val="20"/>
          <w:lang w:val="fr-BE"/>
        </w:rPr>
        <w:t>, vous serez un élément clé de notre équipe. Aux côtés de plusieurs collègues, vous deviendrez expert dans l'utilisation du logiciel cambio et fournirez le support nécessaire à nos filiales.</w:t>
      </w:r>
      <w:r w:rsidRPr="007A5282">
        <w:rPr>
          <w:lang w:val="fr-BE"/>
        </w:rPr>
        <w:t xml:space="preserve"> </w:t>
      </w:r>
      <w:r w:rsidRPr="007A5282">
        <w:rPr>
          <w:rFonts w:ascii="Poppins" w:hAnsi="Poppins" w:cs="Poppins"/>
          <w:color w:val="707070"/>
          <w:sz w:val="20"/>
          <w:szCs w:val="20"/>
          <w:lang w:val="fr-BE"/>
        </w:rPr>
        <w:t>Vos principales missions :</w:t>
      </w:r>
    </w:p>
    <w:p w14:paraId="302F6BAB" w14:textId="77777777" w:rsidR="007A5282" w:rsidRPr="007A5282" w:rsidRDefault="007A5282" w:rsidP="007A5282">
      <w:pPr>
        <w:pStyle w:val="Paragraphedeliste"/>
        <w:tabs>
          <w:tab w:val="left" w:pos="6105"/>
        </w:tabs>
        <w:spacing w:line="288" w:lineRule="auto"/>
        <w:ind w:left="0"/>
        <w:rPr>
          <w:rFonts w:ascii="Poppins" w:hAnsi="Poppins" w:cs="Poppins"/>
          <w:b/>
          <w:bCs/>
          <w:color w:val="ED7D31" w:themeColor="accent2"/>
          <w:sz w:val="20"/>
          <w:szCs w:val="20"/>
          <w:lang w:val="fr-BE"/>
        </w:rPr>
      </w:pPr>
      <w:r w:rsidRPr="007A5282">
        <w:rPr>
          <w:rFonts w:ascii="Poppins" w:hAnsi="Poppins" w:cs="Poppins"/>
          <w:b/>
          <w:bCs/>
          <w:color w:val="ED7D31" w:themeColor="accent2"/>
          <w:sz w:val="20"/>
          <w:szCs w:val="20"/>
          <w:lang w:val="fr-BE"/>
        </w:rPr>
        <w:t>Gestion de projets :</w:t>
      </w:r>
    </w:p>
    <w:p w14:paraId="2642457B" w14:textId="77777777" w:rsidR="007A5282" w:rsidRPr="007A5282" w:rsidRDefault="007A5282" w:rsidP="007A5282">
      <w:pPr>
        <w:pStyle w:val="Paragraphedeliste"/>
        <w:numPr>
          <w:ilvl w:val="0"/>
          <w:numId w:val="4"/>
        </w:numPr>
        <w:tabs>
          <w:tab w:val="left" w:pos="6105"/>
        </w:tabs>
        <w:spacing w:line="288" w:lineRule="auto"/>
        <w:rPr>
          <w:rFonts w:ascii="Poppins" w:hAnsi="Poppins" w:cs="Poppins"/>
          <w:color w:val="707070"/>
          <w:sz w:val="20"/>
          <w:szCs w:val="20"/>
          <w:lang w:val="fr-BE"/>
        </w:rPr>
      </w:pPr>
      <w:r w:rsidRPr="007A5282">
        <w:rPr>
          <w:rFonts w:ascii="Poppins" w:hAnsi="Poppins" w:cs="Poppins"/>
          <w:color w:val="707070"/>
          <w:sz w:val="20"/>
          <w:szCs w:val="20"/>
          <w:lang w:val="fr-BE"/>
        </w:rPr>
        <w:t>Analyser, concevoir et superviser des projets visant à améliorer le produit cambio et à optimiser le fonctionnement quotidien.</w:t>
      </w:r>
    </w:p>
    <w:p w14:paraId="577048AA" w14:textId="77777777" w:rsidR="007A5282" w:rsidRDefault="007A5282" w:rsidP="007A5282">
      <w:pPr>
        <w:pStyle w:val="Paragraphedeliste"/>
        <w:numPr>
          <w:ilvl w:val="0"/>
          <w:numId w:val="4"/>
        </w:numPr>
        <w:tabs>
          <w:tab w:val="left" w:pos="6105"/>
        </w:tabs>
        <w:spacing w:line="288" w:lineRule="auto"/>
        <w:rPr>
          <w:rFonts w:ascii="Poppins" w:hAnsi="Poppins" w:cs="Poppins"/>
          <w:color w:val="707070"/>
          <w:sz w:val="20"/>
          <w:szCs w:val="20"/>
          <w:lang w:val="fr-BE"/>
        </w:rPr>
      </w:pPr>
      <w:r w:rsidRPr="007A5282">
        <w:rPr>
          <w:rFonts w:ascii="Poppins" w:hAnsi="Poppins" w:cs="Poppins"/>
          <w:color w:val="707070"/>
          <w:sz w:val="20"/>
          <w:szCs w:val="20"/>
          <w:lang w:val="fr-BE"/>
        </w:rPr>
        <w:t>Collaborer avec les trois entités de cambio en Belgique, avec cambio Allemagne (où tous les logiciels sont développés), ainsi qu'avec des partenaires externes lorsque cela est nécessaire.</w:t>
      </w:r>
    </w:p>
    <w:p w14:paraId="4EF7D3C5" w14:textId="19CCF3FC" w:rsidR="007A5282" w:rsidRDefault="007A5282">
      <w:pPr>
        <w:rPr>
          <w:rFonts w:ascii="Poppins" w:hAnsi="Poppins" w:cs="Poppins"/>
          <w:color w:val="707070"/>
          <w:sz w:val="20"/>
          <w:szCs w:val="20"/>
          <w:lang w:val="fr-BE"/>
        </w:rPr>
      </w:pPr>
      <w:r>
        <w:rPr>
          <w:rFonts w:ascii="Poppins" w:hAnsi="Poppins" w:cs="Poppins"/>
          <w:color w:val="707070"/>
          <w:sz w:val="20"/>
          <w:szCs w:val="20"/>
          <w:lang w:val="fr-BE"/>
        </w:rPr>
        <w:br w:type="page"/>
      </w:r>
    </w:p>
    <w:p w14:paraId="66B8CC1B" w14:textId="77777777" w:rsidR="007A5282" w:rsidRPr="007A5282" w:rsidRDefault="007A5282" w:rsidP="007A5282">
      <w:pPr>
        <w:tabs>
          <w:tab w:val="left" w:pos="6105"/>
        </w:tabs>
        <w:spacing w:line="288" w:lineRule="auto"/>
        <w:rPr>
          <w:rFonts w:ascii="Poppins" w:hAnsi="Poppins" w:cs="Poppins"/>
          <w:color w:val="707070"/>
          <w:sz w:val="20"/>
          <w:szCs w:val="20"/>
          <w:lang w:val="fr-BE"/>
        </w:rPr>
      </w:pPr>
    </w:p>
    <w:p w14:paraId="0FF5A0B1" w14:textId="77777777" w:rsidR="007A5282" w:rsidRPr="007A5282" w:rsidRDefault="007A5282" w:rsidP="007A5282">
      <w:pPr>
        <w:pStyle w:val="Paragraphedeliste"/>
        <w:tabs>
          <w:tab w:val="left" w:pos="6105"/>
        </w:tabs>
        <w:spacing w:line="288" w:lineRule="auto"/>
        <w:ind w:left="0"/>
        <w:rPr>
          <w:rFonts w:ascii="Poppins" w:hAnsi="Poppins" w:cs="Poppins"/>
          <w:b/>
          <w:bCs/>
          <w:color w:val="ED7D31" w:themeColor="accent2"/>
          <w:sz w:val="20"/>
          <w:szCs w:val="20"/>
          <w:lang w:val="fr-BE"/>
        </w:rPr>
      </w:pPr>
      <w:r w:rsidRPr="007A5282">
        <w:rPr>
          <w:rFonts w:ascii="Poppins" w:hAnsi="Poppins" w:cs="Poppins"/>
          <w:b/>
          <w:bCs/>
          <w:color w:val="ED7D31" w:themeColor="accent2"/>
          <w:sz w:val="20"/>
          <w:szCs w:val="20"/>
          <w:lang w:val="fr-BE"/>
        </w:rPr>
        <w:t>Soutien interne :</w:t>
      </w:r>
    </w:p>
    <w:p w14:paraId="5D225DD2" w14:textId="21F112EE" w:rsidR="007A5282" w:rsidRPr="007A5282" w:rsidRDefault="007A5282" w:rsidP="007A5282">
      <w:pPr>
        <w:pStyle w:val="Paragraphedeliste"/>
        <w:numPr>
          <w:ilvl w:val="0"/>
          <w:numId w:val="5"/>
        </w:numPr>
        <w:tabs>
          <w:tab w:val="left" w:pos="6105"/>
        </w:tabs>
        <w:spacing w:line="288" w:lineRule="auto"/>
        <w:rPr>
          <w:rFonts w:ascii="Poppins" w:hAnsi="Poppins" w:cs="Poppins"/>
          <w:color w:val="707070"/>
          <w:sz w:val="20"/>
          <w:szCs w:val="20"/>
          <w:lang w:val="fr-BE"/>
        </w:rPr>
      </w:pPr>
      <w:r w:rsidRPr="007A5282">
        <w:rPr>
          <w:rFonts w:ascii="Poppins" w:hAnsi="Poppins" w:cs="Poppins"/>
          <w:color w:val="707070"/>
          <w:sz w:val="20"/>
          <w:szCs w:val="20"/>
          <w:lang w:val="fr-BE"/>
        </w:rPr>
        <w:t>Vous deviendrez expert dans l’utilisation du logiciel cambio, permettant ainsi aux collègues du service clientèle de s’adresser à vous pour obtenir des conseils et du soutien.</w:t>
      </w:r>
    </w:p>
    <w:p w14:paraId="0A7631FC" w14:textId="394F8648" w:rsidR="007A5282" w:rsidRPr="007A5282" w:rsidRDefault="007A5282" w:rsidP="007A5282">
      <w:pPr>
        <w:pStyle w:val="Paragraphedeliste"/>
        <w:numPr>
          <w:ilvl w:val="0"/>
          <w:numId w:val="5"/>
        </w:numPr>
        <w:tabs>
          <w:tab w:val="left" w:pos="6105"/>
        </w:tabs>
        <w:spacing w:line="288" w:lineRule="auto"/>
        <w:rPr>
          <w:rFonts w:ascii="Poppins" w:hAnsi="Poppins" w:cs="Poppins"/>
          <w:color w:val="707070"/>
          <w:sz w:val="20"/>
          <w:szCs w:val="20"/>
          <w:lang w:val="fr-BE"/>
        </w:rPr>
      </w:pPr>
      <w:r w:rsidRPr="007A5282">
        <w:rPr>
          <w:rFonts w:ascii="Poppins" w:hAnsi="Poppins" w:cs="Poppins"/>
          <w:color w:val="707070"/>
          <w:sz w:val="20"/>
          <w:szCs w:val="20"/>
          <w:lang w:val="fr-BE"/>
        </w:rPr>
        <w:t>Vous ferez le lien avec cambio Allemagne pour les nouveaux développements et veillerez à leur déploiement, ainsi qu'à la formation des équipes à leur utilisation.</w:t>
      </w:r>
    </w:p>
    <w:p w14:paraId="73684B37" w14:textId="22AD2895" w:rsidR="007A5282" w:rsidRPr="007A5282" w:rsidRDefault="007A5282" w:rsidP="007A5282">
      <w:pPr>
        <w:pStyle w:val="Paragraphedeliste"/>
        <w:numPr>
          <w:ilvl w:val="0"/>
          <w:numId w:val="5"/>
        </w:numPr>
        <w:tabs>
          <w:tab w:val="left" w:pos="6105"/>
        </w:tabs>
        <w:spacing w:line="288" w:lineRule="auto"/>
        <w:rPr>
          <w:rFonts w:ascii="Poppins" w:hAnsi="Poppins" w:cs="Poppins"/>
          <w:color w:val="707070"/>
          <w:sz w:val="20"/>
          <w:szCs w:val="20"/>
          <w:lang w:val="fr-BE"/>
        </w:rPr>
      </w:pPr>
      <w:r w:rsidRPr="007A5282">
        <w:rPr>
          <w:rFonts w:ascii="Poppins" w:hAnsi="Poppins" w:cs="Poppins"/>
          <w:color w:val="707070"/>
          <w:sz w:val="20"/>
          <w:szCs w:val="20"/>
          <w:lang w:val="fr-BE"/>
        </w:rPr>
        <w:t>En cas de congé ou d’absence, vous prendrez en charge les questions liées aux progiciels habituellement gérés par vos collègues.</w:t>
      </w:r>
    </w:p>
    <w:p w14:paraId="6455885D" w14:textId="125B5F5F" w:rsidR="008A348C" w:rsidRPr="00074DC3" w:rsidRDefault="007A5282" w:rsidP="007A5282">
      <w:pPr>
        <w:pStyle w:val="Paragraphedeliste"/>
        <w:numPr>
          <w:ilvl w:val="0"/>
          <w:numId w:val="5"/>
        </w:numPr>
        <w:tabs>
          <w:tab w:val="left" w:pos="6105"/>
        </w:tabs>
        <w:spacing w:line="288" w:lineRule="auto"/>
        <w:rPr>
          <w:rFonts w:ascii="Poppins" w:hAnsi="Poppins" w:cs="Poppins"/>
          <w:color w:val="707070"/>
          <w:sz w:val="20"/>
          <w:szCs w:val="20"/>
          <w:lang w:val="fr-BE"/>
        </w:rPr>
      </w:pPr>
      <w:r w:rsidRPr="007A5282">
        <w:rPr>
          <w:rFonts w:ascii="Poppins" w:hAnsi="Poppins" w:cs="Poppins"/>
          <w:color w:val="707070"/>
          <w:sz w:val="20"/>
          <w:szCs w:val="20"/>
          <w:lang w:val="fr-BE"/>
        </w:rPr>
        <w:t>En fonction de vos compétences et de vos centres d’intérêt, vous pourrez également assister vos collègues, par exemple en rédigeant, traduisant ou relisant des textes, en testant de nouvelles fonctionnalités de l’application, etc.</w:t>
      </w:r>
    </w:p>
    <w:p w14:paraId="7EEF3882" w14:textId="77777777" w:rsidR="001D0665" w:rsidRPr="00074DC3" w:rsidRDefault="001D0665" w:rsidP="00930377">
      <w:pPr>
        <w:pStyle w:val="Paragraphedeliste"/>
        <w:tabs>
          <w:tab w:val="left" w:pos="6105"/>
        </w:tabs>
        <w:spacing w:line="288" w:lineRule="auto"/>
        <w:ind w:left="425"/>
        <w:rPr>
          <w:rFonts w:ascii="Poppins" w:hAnsi="Poppins" w:cs="Poppins"/>
          <w:color w:val="707070"/>
          <w:sz w:val="20"/>
          <w:szCs w:val="20"/>
          <w:lang w:val="fr-BE"/>
        </w:rPr>
      </w:pPr>
    </w:p>
    <w:p w14:paraId="5584536C" w14:textId="213EBD41" w:rsidR="008A348C" w:rsidRPr="00074DC3" w:rsidRDefault="00254E18" w:rsidP="00930377">
      <w:pPr>
        <w:pStyle w:val="Paragraphedeliste"/>
        <w:tabs>
          <w:tab w:val="left" w:pos="6105"/>
        </w:tabs>
        <w:spacing w:line="288" w:lineRule="auto"/>
        <w:ind w:left="425"/>
        <w:rPr>
          <w:rFonts w:ascii="Poppins" w:hAnsi="Poppins" w:cs="Poppins"/>
          <w:color w:val="707070"/>
          <w:sz w:val="20"/>
          <w:szCs w:val="20"/>
          <w:lang w:val="fr-BE"/>
        </w:rPr>
      </w:pPr>
      <w:r>
        <w:rPr>
          <w:rFonts w:ascii="Poppins SemiBold" w:hAnsi="Poppins SemiBold" w:cs="Poppins SemiBold"/>
          <w:noProof/>
          <w:color w:val="EB690B"/>
          <w:sz w:val="24"/>
          <w:szCs w:val="24"/>
          <w:lang w:val="fr-BE" w:eastAsia="fr-BE"/>
        </w:rPr>
        <mc:AlternateContent>
          <mc:Choice Requires="wps">
            <w:drawing>
              <wp:anchor distT="0" distB="0" distL="114300" distR="114300" simplePos="0" relativeHeight="251663360" behindDoc="0" locked="0" layoutInCell="1" allowOverlap="1" wp14:anchorId="2FE99D49" wp14:editId="37F5839B">
                <wp:simplePos x="0" y="0"/>
                <wp:positionH relativeFrom="column">
                  <wp:posOffset>-1123950</wp:posOffset>
                </wp:positionH>
                <wp:positionV relativeFrom="paragraph">
                  <wp:posOffset>177165</wp:posOffset>
                </wp:positionV>
                <wp:extent cx="4410075" cy="371475"/>
                <wp:effectExtent l="0" t="0" r="9525" b="9525"/>
                <wp:wrapNone/>
                <wp:docPr id="42" name="Rectangle: Rounded Corners 42"/>
                <wp:cNvGraphicFramePr/>
                <a:graphic xmlns:a="http://schemas.openxmlformats.org/drawingml/2006/main">
                  <a:graphicData uri="http://schemas.microsoft.com/office/word/2010/wordprocessingShape">
                    <wps:wsp>
                      <wps:cNvSpPr/>
                      <wps:spPr>
                        <a:xfrm>
                          <a:off x="0" y="0"/>
                          <a:ext cx="4410075" cy="371475"/>
                        </a:xfrm>
                        <a:prstGeom prst="roundRect">
                          <a:avLst/>
                        </a:prstGeom>
                        <a:solidFill>
                          <a:srgbClr val="D9DADB">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F8A973" w14:textId="246C1985" w:rsidR="00930377" w:rsidRPr="004E03C4" w:rsidRDefault="00254E18" w:rsidP="00930377">
                            <w:pPr>
                              <w:ind w:left="1701"/>
                              <w:rPr>
                                <w:rFonts w:ascii="Poppins SemiBold" w:hAnsi="Poppins SemiBold" w:cs="Poppins SemiBold"/>
                                <w:color w:val="0062AF"/>
                                <w:lang w:val="fr-BE"/>
                              </w:rPr>
                            </w:pPr>
                            <w:r>
                              <w:rPr>
                                <w:rFonts w:ascii="Poppins SemiBold" w:hAnsi="Poppins SemiBold" w:cs="Poppins SemiBold"/>
                                <w:color w:val="0062AF"/>
                                <w:lang w:val="fr-BE"/>
                              </w:rPr>
                              <w:t>Votre profil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E99D49" id="Rectangle: Rounded Corners 42" o:spid="_x0000_s1028" style="position:absolute;left:0;text-align:left;margin-left:-88.5pt;margin-top:13.95pt;width:347.25pt;height:29.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" fillcolor="#d9dadb" stroked="f" strokeweight="1pt">
                <v:fill opacity="45746f"/>
                <v:stroke joinstyle="miter"/>
                <v:textbox>
                  <w:txbxContent>
                    <w:p w14:paraId="3BF8A973" w14:textId="246C1985" w:rsidR="00930377" w:rsidRPr="004E03C4" w:rsidRDefault="00254E18" w:rsidP="00930377">
                      <w:pPr>
                        <w:ind w:left="1701"/>
                        <w:rPr>
                          <w:rFonts w:ascii="Poppins SemiBold" w:hAnsi="Poppins SemiBold" w:cs="Poppins SemiBold"/>
                          <w:color w:val="0062AF"/>
                          <w:lang w:val="fr-BE"/>
                        </w:rPr>
                      </w:pPr>
                      <w:r>
                        <w:rPr>
                          <w:rFonts w:ascii="Poppins SemiBold" w:hAnsi="Poppins SemiBold" w:cs="Poppins SemiBold"/>
                          <w:color w:val="0062AF"/>
                          <w:lang w:val="fr-BE"/>
                        </w:rPr>
                        <w:t>Votre profil</w:t>
                      </w:r>
                    </w:p>
                  </w:txbxContent>
                </v:textbox>
              </v:roundrect>
            </w:pict>
          </mc:Fallback>
        </mc:AlternateContent>
      </w:r>
    </w:p>
    <w:p w14:paraId="7542CF27" w14:textId="436783BD" w:rsidR="00930377" w:rsidRPr="009900FA" w:rsidRDefault="00930377" w:rsidP="00254E18">
      <w:pPr>
        <w:pStyle w:val="Paragraphedeliste"/>
        <w:tabs>
          <w:tab w:val="left" w:pos="6105"/>
        </w:tabs>
        <w:spacing w:line="288" w:lineRule="auto"/>
        <w:ind w:left="425"/>
        <w:rPr>
          <w:lang w:val="fr-BE"/>
        </w:rPr>
      </w:pPr>
    </w:p>
    <w:p w14:paraId="2A054BF2" w14:textId="1C89AAC1" w:rsidR="00930377" w:rsidRPr="009900FA" w:rsidRDefault="00930377" w:rsidP="00930377">
      <w:pPr>
        <w:rPr>
          <w:lang w:val="fr-BE"/>
        </w:rPr>
      </w:pPr>
    </w:p>
    <w:p w14:paraId="0D15C72C" w14:textId="77777777" w:rsidR="007A5282" w:rsidRPr="007A5282" w:rsidRDefault="007A5282" w:rsidP="007A5282">
      <w:pPr>
        <w:pStyle w:val="Paragraphedeliste"/>
        <w:numPr>
          <w:ilvl w:val="0"/>
          <w:numId w:val="6"/>
        </w:numPr>
        <w:rPr>
          <w:rFonts w:ascii="Poppins" w:hAnsi="Poppins" w:cs="Poppins"/>
          <w:color w:val="707070"/>
          <w:sz w:val="20"/>
          <w:szCs w:val="20"/>
          <w:lang w:val="fr-BE"/>
        </w:rPr>
      </w:pPr>
      <w:r w:rsidRPr="007A5282">
        <w:rPr>
          <w:rFonts w:ascii="Poppins" w:hAnsi="Poppins" w:cs="Poppins"/>
          <w:color w:val="707070"/>
          <w:sz w:val="20"/>
          <w:szCs w:val="20"/>
          <w:lang w:val="fr-BE"/>
        </w:rPr>
        <w:t>Vous êtes doté(e) d'une pensée rapide et d'excellentes capacités d'analyse.</w:t>
      </w:r>
    </w:p>
    <w:p w14:paraId="17868C33" w14:textId="77777777" w:rsidR="007A5282" w:rsidRPr="007A5282" w:rsidRDefault="007A5282" w:rsidP="007A5282">
      <w:pPr>
        <w:pStyle w:val="Paragraphedeliste"/>
        <w:numPr>
          <w:ilvl w:val="0"/>
          <w:numId w:val="6"/>
        </w:numPr>
        <w:rPr>
          <w:rFonts w:ascii="Poppins" w:hAnsi="Poppins" w:cs="Poppins"/>
          <w:color w:val="707070"/>
          <w:sz w:val="20"/>
          <w:szCs w:val="20"/>
          <w:lang w:val="fr-BE"/>
        </w:rPr>
      </w:pPr>
      <w:r w:rsidRPr="007A5282">
        <w:rPr>
          <w:rFonts w:ascii="Poppins" w:hAnsi="Poppins" w:cs="Poppins"/>
          <w:color w:val="707070"/>
          <w:sz w:val="20"/>
          <w:szCs w:val="20"/>
          <w:lang w:val="fr-BE"/>
        </w:rPr>
        <w:t>Orienté(e) solutions, vous aimez relever le défi de résoudre un problème jusqu’à son aboutissement.</w:t>
      </w:r>
    </w:p>
    <w:p w14:paraId="1FBD3042" w14:textId="77777777" w:rsidR="007A5282" w:rsidRPr="007A5282" w:rsidRDefault="007A5282" w:rsidP="007A5282">
      <w:pPr>
        <w:pStyle w:val="Paragraphedeliste"/>
        <w:numPr>
          <w:ilvl w:val="0"/>
          <w:numId w:val="6"/>
        </w:numPr>
        <w:rPr>
          <w:rFonts w:ascii="Poppins" w:hAnsi="Poppins" w:cs="Poppins"/>
          <w:color w:val="707070"/>
          <w:sz w:val="20"/>
          <w:szCs w:val="20"/>
          <w:lang w:val="fr-BE"/>
        </w:rPr>
      </w:pPr>
      <w:r w:rsidRPr="007A5282">
        <w:rPr>
          <w:rFonts w:ascii="Poppins" w:hAnsi="Poppins" w:cs="Poppins"/>
          <w:color w:val="707070"/>
          <w:sz w:val="20"/>
          <w:szCs w:val="20"/>
          <w:lang w:val="fr-BE"/>
        </w:rPr>
        <w:t>Vous avez de solides compétences en organisation et en communication.</w:t>
      </w:r>
    </w:p>
    <w:p w14:paraId="37F12281" w14:textId="77777777" w:rsidR="007A5282" w:rsidRPr="007A5282" w:rsidRDefault="007A5282" w:rsidP="007A5282">
      <w:pPr>
        <w:pStyle w:val="Paragraphedeliste"/>
        <w:numPr>
          <w:ilvl w:val="0"/>
          <w:numId w:val="6"/>
        </w:numPr>
        <w:rPr>
          <w:rFonts w:ascii="Poppins" w:hAnsi="Poppins" w:cs="Poppins"/>
          <w:color w:val="707070"/>
          <w:sz w:val="20"/>
          <w:szCs w:val="20"/>
          <w:lang w:val="fr-BE"/>
        </w:rPr>
      </w:pPr>
      <w:r w:rsidRPr="007A5282">
        <w:rPr>
          <w:rFonts w:ascii="Poppins" w:hAnsi="Poppins" w:cs="Poppins"/>
          <w:color w:val="707070"/>
          <w:sz w:val="20"/>
          <w:szCs w:val="20"/>
          <w:lang w:val="fr-BE"/>
        </w:rPr>
        <w:t>Vous êtes à l’aise avec les outils informatiques et les logiciels courants.</w:t>
      </w:r>
    </w:p>
    <w:p w14:paraId="38C57020" w14:textId="77777777" w:rsidR="007A5282" w:rsidRPr="007A5282" w:rsidRDefault="007A5282" w:rsidP="007A5282">
      <w:pPr>
        <w:pStyle w:val="Paragraphedeliste"/>
        <w:numPr>
          <w:ilvl w:val="0"/>
          <w:numId w:val="6"/>
        </w:numPr>
        <w:rPr>
          <w:rFonts w:ascii="Poppins" w:hAnsi="Poppins" w:cs="Poppins"/>
          <w:color w:val="707070"/>
          <w:sz w:val="20"/>
          <w:szCs w:val="20"/>
          <w:lang w:val="fr-BE"/>
        </w:rPr>
      </w:pPr>
      <w:r w:rsidRPr="007A5282">
        <w:rPr>
          <w:rFonts w:ascii="Poppins" w:hAnsi="Poppins" w:cs="Poppins"/>
          <w:color w:val="707070"/>
          <w:sz w:val="20"/>
          <w:szCs w:val="20"/>
          <w:lang w:val="fr-BE"/>
        </w:rPr>
        <w:t>Vous savez travailler de manière autonome, en gérant les priorités même face à des demandes multiples.</w:t>
      </w:r>
    </w:p>
    <w:p w14:paraId="096B5D7C" w14:textId="77777777" w:rsidR="007A5282" w:rsidRPr="007A5282" w:rsidRDefault="007A5282" w:rsidP="007A5282">
      <w:pPr>
        <w:pStyle w:val="Paragraphedeliste"/>
        <w:numPr>
          <w:ilvl w:val="0"/>
          <w:numId w:val="6"/>
        </w:numPr>
        <w:rPr>
          <w:rFonts w:ascii="Poppins" w:hAnsi="Poppins" w:cs="Poppins"/>
          <w:color w:val="707070"/>
          <w:sz w:val="20"/>
          <w:szCs w:val="20"/>
          <w:lang w:val="fr-BE"/>
        </w:rPr>
      </w:pPr>
      <w:r w:rsidRPr="007A5282">
        <w:rPr>
          <w:rFonts w:ascii="Poppins" w:hAnsi="Poppins" w:cs="Poppins"/>
          <w:color w:val="707070"/>
          <w:sz w:val="20"/>
          <w:szCs w:val="20"/>
          <w:lang w:val="fr-BE"/>
        </w:rPr>
        <w:t>Vous communiquez facilement avec vos collègues et partenaires.</w:t>
      </w:r>
    </w:p>
    <w:p w14:paraId="76EE1A10" w14:textId="77777777" w:rsidR="007A5282" w:rsidRPr="007A5282" w:rsidRDefault="007A5282" w:rsidP="007A5282">
      <w:pPr>
        <w:pStyle w:val="Paragraphedeliste"/>
        <w:numPr>
          <w:ilvl w:val="0"/>
          <w:numId w:val="6"/>
        </w:numPr>
        <w:rPr>
          <w:rFonts w:ascii="Poppins" w:hAnsi="Poppins" w:cs="Poppins"/>
          <w:color w:val="707070"/>
          <w:sz w:val="20"/>
          <w:szCs w:val="20"/>
          <w:lang w:val="fr-BE"/>
        </w:rPr>
      </w:pPr>
      <w:r w:rsidRPr="007A5282">
        <w:rPr>
          <w:rFonts w:ascii="Poppins" w:hAnsi="Poppins" w:cs="Poppins"/>
          <w:color w:val="707070"/>
          <w:sz w:val="20"/>
          <w:szCs w:val="20"/>
          <w:lang w:val="fr-BE"/>
        </w:rPr>
        <w:t>Vous maîtrisez parfaitement le néerlandais et le français, à l’oral comme à l’écrit. Vous avez également des bases en anglais (et/ou en allemand).</w:t>
      </w:r>
    </w:p>
    <w:p w14:paraId="276AC49C" w14:textId="77777777" w:rsidR="007A5282" w:rsidRPr="007A5282" w:rsidRDefault="007A5282" w:rsidP="007A5282">
      <w:pPr>
        <w:pStyle w:val="Paragraphedeliste"/>
        <w:numPr>
          <w:ilvl w:val="0"/>
          <w:numId w:val="6"/>
        </w:numPr>
        <w:rPr>
          <w:rFonts w:ascii="Poppins" w:hAnsi="Poppins" w:cs="Poppins"/>
          <w:color w:val="707070"/>
          <w:sz w:val="20"/>
          <w:szCs w:val="20"/>
          <w:lang w:val="fr-BE"/>
        </w:rPr>
      </w:pPr>
      <w:r w:rsidRPr="007A5282">
        <w:rPr>
          <w:rFonts w:ascii="Poppins" w:hAnsi="Poppins" w:cs="Poppins"/>
          <w:color w:val="707070"/>
          <w:sz w:val="20"/>
          <w:szCs w:val="20"/>
          <w:lang w:val="fr-BE"/>
        </w:rPr>
        <w:t>Vous avez un intérêt marqué pour la mobilité durable.</w:t>
      </w:r>
    </w:p>
    <w:p w14:paraId="4605649F" w14:textId="77777777" w:rsidR="007A5282" w:rsidRDefault="007A5282" w:rsidP="007A5282">
      <w:pPr>
        <w:ind w:left="360"/>
        <w:rPr>
          <w:rFonts w:ascii="Poppins" w:hAnsi="Poppins" w:cs="Poppins"/>
          <w:color w:val="707070"/>
          <w:sz w:val="20"/>
          <w:szCs w:val="20"/>
          <w:lang w:val="fr-BE"/>
        </w:rPr>
      </w:pPr>
      <w:r w:rsidRPr="007A5282">
        <w:rPr>
          <w:rFonts w:ascii="Poppins" w:hAnsi="Poppins" w:cs="Poppins"/>
          <w:color w:val="707070"/>
          <w:sz w:val="20"/>
          <w:szCs w:val="20"/>
          <w:lang w:val="fr-BE"/>
        </w:rPr>
        <w:t>La motivation est plus importante que l'expérience !</w:t>
      </w:r>
    </w:p>
    <w:p w14:paraId="1A302823" w14:textId="44808222" w:rsidR="007A5282" w:rsidRDefault="007A5282">
      <w:pPr>
        <w:rPr>
          <w:rFonts w:ascii="Poppins" w:hAnsi="Poppins" w:cs="Poppins"/>
          <w:color w:val="707070"/>
          <w:sz w:val="20"/>
          <w:szCs w:val="20"/>
          <w:lang w:val="fr-BE"/>
        </w:rPr>
      </w:pPr>
      <w:r>
        <w:rPr>
          <w:rFonts w:ascii="Poppins" w:hAnsi="Poppins" w:cs="Poppins"/>
          <w:color w:val="707070"/>
          <w:sz w:val="20"/>
          <w:szCs w:val="20"/>
          <w:lang w:val="fr-BE"/>
        </w:rPr>
        <w:br w:type="page"/>
      </w:r>
    </w:p>
    <w:p w14:paraId="4A4EF730" w14:textId="57B52DCA" w:rsidR="00930377" w:rsidRPr="00074DC3" w:rsidRDefault="00930377" w:rsidP="0017428B">
      <w:pPr>
        <w:tabs>
          <w:tab w:val="left" w:pos="6105"/>
        </w:tabs>
        <w:spacing w:line="288" w:lineRule="auto"/>
        <w:rPr>
          <w:rFonts w:ascii="Poppins" w:hAnsi="Poppins" w:cs="Poppins"/>
          <w:color w:val="707070"/>
          <w:sz w:val="20"/>
          <w:szCs w:val="20"/>
          <w:lang w:val="fr-BE"/>
        </w:rPr>
      </w:pPr>
      <w:r>
        <w:rPr>
          <w:noProof/>
          <w:lang w:val="fr-BE" w:eastAsia="fr-BE"/>
        </w:rPr>
        <w:lastRenderedPageBreak/>
        <mc:AlternateContent>
          <mc:Choice Requires="wps">
            <w:drawing>
              <wp:anchor distT="0" distB="0" distL="114300" distR="114300" simplePos="0" relativeHeight="251665408" behindDoc="0" locked="0" layoutInCell="1" allowOverlap="1" wp14:anchorId="4185A7E0" wp14:editId="3F86056E">
                <wp:simplePos x="0" y="0"/>
                <wp:positionH relativeFrom="column">
                  <wp:posOffset>-1123950</wp:posOffset>
                </wp:positionH>
                <wp:positionV relativeFrom="paragraph">
                  <wp:posOffset>253365</wp:posOffset>
                </wp:positionV>
                <wp:extent cx="4410075" cy="371475"/>
                <wp:effectExtent l="0" t="0" r="9525" b="9525"/>
                <wp:wrapNone/>
                <wp:docPr id="43" name="Rectangle: Rounded Corners 43"/>
                <wp:cNvGraphicFramePr/>
                <a:graphic xmlns:a="http://schemas.openxmlformats.org/drawingml/2006/main">
                  <a:graphicData uri="http://schemas.microsoft.com/office/word/2010/wordprocessingShape">
                    <wps:wsp>
                      <wps:cNvSpPr/>
                      <wps:spPr>
                        <a:xfrm>
                          <a:off x="0" y="0"/>
                          <a:ext cx="4410075" cy="371475"/>
                        </a:xfrm>
                        <a:prstGeom prst="roundRect">
                          <a:avLst/>
                        </a:prstGeom>
                        <a:solidFill>
                          <a:srgbClr val="D9DADB">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5CC50" w14:textId="493E3AAE" w:rsidR="00930377" w:rsidRPr="004E03C4" w:rsidRDefault="00254E18" w:rsidP="00930377">
                            <w:pPr>
                              <w:ind w:left="1701"/>
                              <w:rPr>
                                <w:rFonts w:ascii="Poppins SemiBold" w:hAnsi="Poppins SemiBold" w:cs="Poppins SemiBold"/>
                                <w:color w:val="0062AF"/>
                                <w:lang w:val="fr-BE"/>
                              </w:rPr>
                            </w:pPr>
                            <w:r>
                              <w:rPr>
                                <w:rFonts w:ascii="Poppins SemiBold" w:hAnsi="Poppins SemiBold" w:cs="Poppins SemiBold"/>
                                <w:color w:val="0062AF"/>
                                <w:lang w:val="fr-BE"/>
                              </w:rPr>
                              <w:t>Nous vous offrons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85A7E0" id="Rectangle: Rounded Corners 43" o:spid="_x0000_s1029" style="position:absolute;margin-left:-88.5pt;margin-top:19.95pt;width:347.25pt;height:29.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" fillcolor="#d9dadb" stroked="f" strokeweight="1pt">
                <v:fill opacity="45746f"/>
                <v:stroke joinstyle="miter"/>
                <v:textbox>
                  <w:txbxContent>
                    <w:p w14:paraId="5AB5CC50" w14:textId="493E3AAE" w:rsidR="00930377" w:rsidRPr="004E03C4" w:rsidRDefault="00254E18" w:rsidP="00930377">
                      <w:pPr>
                        <w:ind w:left="1701"/>
                        <w:rPr>
                          <w:rFonts w:ascii="Poppins SemiBold" w:hAnsi="Poppins SemiBold" w:cs="Poppins SemiBold"/>
                          <w:color w:val="0062AF"/>
                          <w:lang w:val="fr-BE"/>
                        </w:rPr>
                      </w:pPr>
                      <w:r>
                        <w:rPr>
                          <w:rFonts w:ascii="Poppins SemiBold" w:hAnsi="Poppins SemiBold" w:cs="Poppins SemiBold"/>
                          <w:color w:val="0062AF"/>
                          <w:lang w:val="fr-BE"/>
                        </w:rPr>
                        <w:t>Nous vous offrons</w:t>
                      </w:r>
                    </w:p>
                  </w:txbxContent>
                </v:textbox>
              </v:roundrect>
            </w:pict>
          </mc:Fallback>
        </mc:AlternateContent>
      </w:r>
    </w:p>
    <w:p w14:paraId="526DD629" w14:textId="77777777" w:rsidR="00930377" w:rsidRPr="00254E18" w:rsidRDefault="00930377" w:rsidP="00930377">
      <w:pPr>
        <w:tabs>
          <w:tab w:val="left" w:pos="1275"/>
        </w:tabs>
        <w:rPr>
          <w:lang w:val="fr-BE"/>
        </w:rPr>
      </w:pPr>
    </w:p>
    <w:p w14:paraId="5ABDC80C" w14:textId="77777777" w:rsidR="00930377" w:rsidRPr="00254E18" w:rsidRDefault="00930377" w:rsidP="00930377">
      <w:pPr>
        <w:rPr>
          <w:lang w:val="fr-BE"/>
        </w:rPr>
      </w:pPr>
    </w:p>
    <w:p w14:paraId="212B2E54" w14:textId="77777777" w:rsidR="007A5282" w:rsidRPr="007A5282" w:rsidRDefault="007A5282" w:rsidP="007A5282">
      <w:pPr>
        <w:pStyle w:val="Paragraphedeliste"/>
        <w:numPr>
          <w:ilvl w:val="0"/>
          <w:numId w:val="7"/>
        </w:numPr>
        <w:rPr>
          <w:rFonts w:ascii="Poppins" w:hAnsi="Poppins" w:cs="Poppins"/>
          <w:color w:val="707070"/>
          <w:sz w:val="20"/>
          <w:szCs w:val="20"/>
          <w:lang w:val="fr-BE"/>
        </w:rPr>
      </w:pPr>
      <w:r w:rsidRPr="007A5282">
        <w:rPr>
          <w:rFonts w:ascii="Poppins" w:hAnsi="Poppins" w:cs="Poppins"/>
          <w:color w:val="707070"/>
          <w:sz w:val="20"/>
          <w:szCs w:val="20"/>
          <w:lang w:val="fr-BE"/>
        </w:rPr>
        <w:t>Vous rejoindrez une équipe motivée, où chacun met à profit son expertise.</w:t>
      </w:r>
    </w:p>
    <w:p w14:paraId="109D0324" w14:textId="77777777" w:rsidR="007A5282" w:rsidRPr="007A5282" w:rsidRDefault="007A5282" w:rsidP="007A5282">
      <w:pPr>
        <w:pStyle w:val="Paragraphedeliste"/>
        <w:numPr>
          <w:ilvl w:val="0"/>
          <w:numId w:val="7"/>
        </w:numPr>
        <w:rPr>
          <w:rFonts w:ascii="Poppins" w:hAnsi="Poppins" w:cs="Poppins"/>
          <w:color w:val="707070"/>
          <w:sz w:val="20"/>
          <w:szCs w:val="20"/>
          <w:lang w:val="fr-BE"/>
        </w:rPr>
      </w:pPr>
      <w:r w:rsidRPr="007A5282">
        <w:rPr>
          <w:rFonts w:ascii="Poppins" w:hAnsi="Poppins" w:cs="Poppins"/>
          <w:color w:val="707070"/>
          <w:sz w:val="20"/>
          <w:szCs w:val="20"/>
          <w:lang w:val="fr-BE"/>
        </w:rPr>
        <w:t>De plus, vous bénéficierez de :</w:t>
      </w:r>
    </w:p>
    <w:p w14:paraId="728E3F83" w14:textId="77777777" w:rsidR="007A5282" w:rsidRPr="007A5282" w:rsidRDefault="007A5282" w:rsidP="007A5282">
      <w:pPr>
        <w:pStyle w:val="Paragraphedeliste"/>
        <w:numPr>
          <w:ilvl w:val="0"/>
          <w:numId w:val="7"/>
        </w:numPr>
        <w:rPr>
          <w:rFonts w:ascii="Poppins" w:hAnsi="Poppins" w:cs="Poppins"/>
          <w:color w:val="707070"/>
          <w:sz w:val="20"/>
          <w:szCs w:val="20"/>
          <w:lang w:val="fr-BE"/>
        </w:rPr>
      </w:pPr>
      <w:r w:rsidRPr="007A5282">
        <w:rPr>
          <w:rFonts w:ascii="Poppins" w:hAnsi="Poppins" w:cs="Poppins"/>
          <w:color w:val="707070"/>
          <w:sz w:val="20"/>
          <w:szCs w:val="20"/>
          <w:lang w:val="fr-BE"/>
        </w:rPr>
        <w:t>Un contrat à durée indéterminée à temps plein (38h) – un 4/5e est également négociable.</w:t>
      </w:r>
    </w:p>
    <w:p w14:paraId="562770B6" w14:textId="77777777" w:rsidR="007A5282" w:rsidRPr="007A5282" w:rsidRDefault="007A5282" w:rsidP="007A5282">
      <w:pPr>
        <w:pStyle w:val="Paragraphedeliste"/>
        <w:numPr>
          <w:ilvl w:val="0"/>
          <w:numId w:val="7"/>
        </w:numPr>
        <w:rPr>
          <w:rFonts w:ascii="Poppins" w:hAnsi="Poppins" w:cs="Poppins"/>
          <w:color w:val="707070"/>
          <w:sz w:val="20"/>
          <w:szCs w:val="20"/>
          <w:lang w:val="fr-BE"/>
        </w:rPr>
      </w:pPr>
      <w:r w:rsidRPr="007A5282">
        <w:rPr>
          <w:rFonts w:ascii="Poppins" w:hAnsi="Poppins" w:cs="Poppins"/>
          <w:color w:val="707070"/>
          <w:sz w:val="20"/>
          <w:szCs w:val="20"/>
          <w:lang w:val="fr-BE"/>
        </w:rPr>
        <w:t>La possibilité de télétravailler, avec une allocation prévue à cet effet.</w:t>
      </w:r>
    </w:p>
    <w:p w14:paraId="421BD427" w14:textId="77777777" w:rsidR="007A5282" w:rsidRPr="007A5282" w:rsidRDefault="007A5282" w:rsidP="007A5282">
      <w:pPr>
        <w:pStyle w:val="Paragraphedeliste"/>
        <w:numPr>
          <w:ilvl w:val="0"/>
          <w:numId w:val="7"/>
        </w:numPr>
        <w:rPr>
          <w:rFonts w:ascii="Poppins" w:hAnsi="Poppins" w:cs="Poppins"/>
          <w:color w:val="707070"/>
          <w:sz w:val="20"/>
          <w:szCs w:val="20"/>
          <w:lang w:val="fr-BE"/>
        </w:rPr>
      </w:pPr>
      <w:r w:rsidRPr="007A5282">
        <w:rPr>
          <w:rFonts w:ascii="Poppins" w:hAnsi="Poppins" w:cs="Poppins"/>
          <w:color w:val="707070"/>
          <w:sz w:val="20"/>
          <w:szCs w:val="20"/>
          <w:lang w:val="fr-BE"/>
        </w:rPr>
        <w:t>Une rémunération attractive, adaptée à votre expérience.</w:t>
      </w:r>
    </w:p>
    <w:p w14:paraId="40A6B46F" w14:textId="77777777" w:rsidR="007A5282" w:rsidRPr="007A5282" w:rsidRDefault="007A5282" w:rsidP="007A5282">
      <w:pPr>
        <w:pStyle w:val="Paragraphedeliste"/>
        <w:numPr>
          <w:ilvl w:val="0"/>
          <w:numId w:val="7"/>
        </w:numPr>
        <w:rPr>
          <w:rFonts w:ascii="Poppins" w:hAnsi="Poppins" w:cs="Poppins"/>
          <w:color w:val="707070"/>
          <w:sz w:val="20"/>
          <w:szCs w:val="20"/>
          <w:lang w:val="fr-BE"/>
        </w:rPr>
      </w:pPr>
      <w:r w:rsidRPr="007A5282">
        <w:rPr>
          <w:rFonts w:ascii="Poppins" w:hAnsi="Poppins" w:cs="Poppins"/>
          <w:color w:val="707070"/>
          <w:sz w:val="20"/>
          <w:szCs w:val="20"/>
          <w:lang w:val="fr-BE"/>
        </w:rPr>
        <w:t>Un ordinateur portable et un téléphone mobile avec abonnement, à usage professionnel et privé.</w:t>
      </w:r>
    </w:p>
    <w:p w14:paraId="5664DF1D" w14:textId="77777777" w:rsidR="007A5282" w:rsidRPr="007A5282" w:rsidRDefault="007A5282" w:rsidP="007A5282">
      <w:pPr>
        <w:pStyle w:val="Paragraphedeliste"/>
        <w:numPr>
          <w:ilvl w:val="0"/>
          <w:numId w:val="7"/>
        </w:numPr>
        <w:rPr>
          <w:rFonts w:ascii="Poppins" w:hAnsi="Poppins" w:cs="Poppins"/>
          <w:color w:val="707070"/>
          <w:sz w:val="20"/>
          <w:szCs w:val="20"/>
          <w:lang w:val="fr-BE"/>
        </w:rPr>
      </w:pPr>
      <w:r w:rsidRPr="007A5282">
        <w:rPr>
          <w:rFonts w:ascii="Poppins" w:hAnsi="Poppins" w:cs="Poppins"/>
          <w:color w:val="707070"/>
          <w:sz w:val="20"/>
          <w:szCs w:val="20"/>
          <w:lang w:val="fr-BE"/>
        </w:rPr>
        <w:t>Des chèques-repas de 8 EUR par jour travaillé.</w:t>
      </w:r>
    </w:p>
    <w:p w14:paraId="76D03EBD" w14:textId="77777777" w:rsidR="007A5282" w:rsidRPr="007A5282" w:rsidRDefault="007A5282" w:rsidP="007A5282">
      <w:pPr>
        <w:pStyle w:val="Paragraphedeliste"/>
        <w:numPr>
          <w:ilvl w:val="0"/>
          <w:numId w:val="7"/>
        </w:numPr>
        <w:rPr>
          <w:rFonts w:ascii="Poppins" w:hAnsi="Poppins" w:cs="Poppins"/>
          <w:color w:val="707070"/>
          <w:sz w:val="20"/>
          <w:szCs w:val="20"/>
          <w:lang w:val="fr-BE"/>
        </w:rPr>
      </w:pPr>
      <w:r w:rsidRPr="007A5282">
        <w:rPr>
          <w:rFonts w:ascii="Poppins" w:hAnsi="Poppins" w:cs="Poppins"/>
          <w:color w:val="707070"/>
          <w:sz w:val="20"/>
          <w:szCs w:val="20"/>
          <w:lang w:val="fr-BE"/>
        </w:rPr>
        <w:t>Une assurance hospitalisation via DKV.</w:t>
      </w:r>
    </w:p>
    <w:p w14:paraId="2E03C562" w14:textId="77777777" w:rsidR="007A5282" w:rsidRPr="007A5282" w:rsidRDefault="007A5282" w:rsidP="007A5282">
      <w:pPr>
        <w:pStyle w:val="Paragraphedeliste"/>
        <w:numPr>
          <w:ilvl w:val="0"/>
          <w:numId w:val="7"/>
        </w:numPr>
        <w:rPr>
          <w:rFonts w:ascii="Poppins" w:hAnsi="Poppins" w:cs="Poppins"/>
          <w:color w:val="707070"/>
          <w:sz w:val="20"/>
          <w:szCs w:val="20"/>
          <w:lang w:val="fr-BE"/>
        </w:rPr>
      </w:pPr>
      <w:r w:rsidRPr="007A5282">
        <w:rPr>
          <w:rFonts w:ascii="Poppins" w:hAnsi="Poppins" w:cs="Poppins"/>
          <w:color w:val="707070"/>
          <w:sz w:val="20"/>
          <w:szCs w:val="20"/>
          <w:lang w:val="fr-BE"/>
        </w:rPr>
        <w:t>Un abonnement aux transports publics avec remboursement à 100 % des trajets domicile-travail, et/ou une indemnité vélo.</w:t>
      </w:r>
    </w:p>
    <w:p w14:paraId="5C508F0C" w14:textId="41DE0B33" w:rsidR="00930377" w:rsidRPr="00930377" w:rsidRDefault="00930377" w:rsidP="00930377">
      <w:pPr>
        <w:tabs>
          <w:tab w:val="left" w:pos="6105"/>
        </w:tabs>
        <w:spacing w:line="288" w:lineRule="auto"/>
        <w:rPr>
          <w:rFonts w:ascii="Poppins" w:hAnsi="Poppins" w:cs="Poppins"/>
          <w:color w:val="707070"/>
          <w:sz w:val="20"/>
          <w:szCs w:val="20"/>
        </w:rPr>
      </w:pPr>
      <w:r>
        <w:rPr>
          <w:rFonts w:ascii="Poppins" w:hAnsi="Poppins" w:cs="Poppins"/>
          <w:noProof/>
          <w:color w:val="707070"/>
          <w:sz w:val="20"/>
          <w:szCs w:val="20"/>
          <w:lang w:val="fr-BE" w:eastAsia="fr-BE"/>
        </w:rPr>
        <mc:AlternateContent>
          <mc:Choice Requires="wps">
            <w:drawing>
              <wp:anchor distT="0" distB="0" distL="114300" distR="114300" simplePos="0" relativeHeight="251666432" behindDoc="0" locked="0" layoutInCell="1" allowOverlap="1" wp14:anchorId="7E607CEA" wp14:editId="6031D5ED">
                <wp:simplePos x="0" y="0"/>
                <wp:positionH relativeFrom="column">
                  <wp:posOffset>-205740</wp:posOffset>
                </wp:positionH>
                <wp:positionV relativeFrom="paragraph">
                  <wp:posOffset>365125</wp:posOffset>
                </wp:positionV>
                <wp:extent cx="6172200" cy="1043940"/>
                <wp:effectExtent l="0" t="0" r="0" b="3810"/>
                <wp:wrapNone/>
                <wp:docPr id="44" name="Rectangle: Rounded Corners 44"/>
                <wp:cNvGraphicFramePr/>
                <a:graphic xmlns:a="http://schemas.openxmlformats.org/drawingml/2006/main">
                  <a:graphicData uri="http://schemas.microsoft.com/office/word/2010/wordprocessingShape">
                    <wps:wsp>
                      <wps:cNvSpPr/>
                      <wps:spPr>
                        <a:xfrm>
                          <a:off x="0" y="0"/>
                          <a:ext cx="6172200" cy="1043940"/>
                        </a:xfrm>
                        <a:prstGeom prst="roundRect">
                          <a:avLst/>
                        </a:prstGeom>
                        <a:solidFill>
                          <a:srgbClr val="EB690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6EE279" w14:textId="77777777" w:rsidR="007A5282" w:rsidRPr="007A5282" w:rsidRDefault="007A5282" w:rsidP="007A5282">
                            <w:pPr>
                              <w:spacing w:after="0" w:line="240" w:lineRule="auto"/>
                              <w:jc w:val="center"/>
                              <w:rPr>
                                <w:rFonts w:ascii="Poppins" w:hAnsi="Poppins" w:cs="Poppins"/>
                                <w:color w:val="FFFFFF" w:themeColor="background1"/>
                                <w:lang w:val="fr-BE"/>
                              </w:rPr>
                            </w:pPr>
                            <w:r w:rsidRPr="007A5282">
                              <w:rPr>
                                <w:rFonts w:ascii="Poppins" w:hAnsi="Poppins" w:cs="Poppins"/>
                                <w:color w:val="FFFFFF" w:themeColor="background1"/>
                                <w:lang w:val="fr-BE"/>
                              </w:rPr>
                              <w:t>Intéressé(e) par cette opportunité ?</w:t>
                            </w:r>
                          </w:p>
                          <w:p w14:paraId="781FEEDF" w14:textId="6D41ECA3" w:rsidR="007A5282" w:rsidRDefault="007A5282" w:rsidP="007A5282">
                            <w:pPr>
                              <w:spacing w:after="0" w:line="240" w:lineRule="auto"/>
                              <w:jc w:val="center"/>
                              <w:rPr>
                                <w:rFonts w:ascii="Poppins" w:hAnsi="Poppins" w:cs="Poppins"/>
                                <w:color w:val="FFFFFF" w:themeColor="background1"/>
                                <w:lang w:val="fr-BE"/>
                              </w:rPr>
                            </w:pPr>
                            <w:r w:rsidRPr="007A5282">
                              <w:rPr>
                                <w:rFonts w:ascii="Poppins" w:hAnsi="Poppins" w:cs="Poppins"/>
                                <w:color w:val="FFFFFF" w:themeColor="background1"/>
                                <w:lang w:val="fr-BE"/>
                              </w:rPr>
                              <w:t xml:space="preserve">Envoyez-nous votre </w:t>
                            </w:r>
                            <w:r w:rsidRPr="007A5282">
                              <w:rPr>
                                <w:rFonts w:ascii="Poppins" w:hAnsi="Poppins" w:cs="Poppins"/>
                                <w:b/>
                                <w:color w:val="FFFFFF" w:themeColor="background1"/>
                                <w:lang w:val="fr-BE"/>
                              </w:rPr>
                              <w:t xml:space="preserve">CV et lettre de motivation à </w:t>
                            </w:r>
                            <w:hyperlink r:id="rId8" w:history="1">
                              <w:r w:rsidRPr="000562B4">
                                <w:rPr>
                                  <w:rStyle w:val="Lienhypertexte"/>
                                  <w:rFonts w:ascii="Poppins" w:hAnsi="Poppins" w:cs="Poppins"/>
                                  <w:b/>
                                  <w:lang w:val="fr-BE"/>
                                </w:rPr>
                                <w:t>belgium@cambio.be</w:t>
                              </w:r>
                            </w:hyperlink>
                            <w:r w:rsidRPr="007A5282">
                              <w:rPr>
                                <w:rFonts w:ascii="Poppins" w:hAnsi="Poppins" w:cs="Poppins"/>
                                <w:color w:val="FFFFFF" w:themeColor="background1"/>
                                <w:lang w:val="fr-BE"/>
                              </w:rPr>
                              <w:t xml:space="preserve">. </w:t>
                            </w:r>
                          </w:p>
                          <w:p w14:paraId="2BA2B9ED" w14:textId="4E8C5183" w:rsidR="008A348C" w:rsidRPr="00254E18" w:rsidRDefault="007A5282" w:rsidP="007A5282">
                            <w:pPr>
                              <w:spacing w:after="0" w:line="240" w:lineRule="auto"/>
                              <w:jc w:val="center"/>
                              <w:rPr>
                                <w:rFonts w:ascii="Poppins" w:hAnsi="Poppins" w:cs="Poppins"/>
                                <w:color w:val="FFFFFF" w:themeColor="background1"/>
                                <w:lang w:val="fr-BE"/>
                              </w:rPr>
                            </w:pPr>
                            <w:r w:rsidRPr="007A5282">
                              <w:rPr>
                                <w:rFonts w:ascii="Poppins" w:hAnsi="Poppins" w:cs="Poppins"/>
                                <w:color w:val="FFFFFF" w:themeColor="background1"/>
                                <w:lang w:val="fr-BE"/>
                              </w:rPr>
                              <w:t xml:space="preserve">Nous avons hâte </w:t>
                            </w:r>
                            <w:r>
                              <w:rPr>
                                <w:rFonts w:ascii="Poppins" w:hAnsi="Poppins" w:cs="Poppins"/>
                                <w:color w:val="FFFFFF" w:themeColor="background1"/>
                                <w:lang w:val="fr-BE"/>
                              </w:rPr>
                              <w:t xml:space="preserve">de lire </w:t>
                            </w:r>
                            <w:r w:rsidRPr="007A5282">
                              <w:rPr>
                                <w:rFonts w:ascii="Poppins" w:hAnsi="Poppins" w:cs="Poppins"/>
                                <w:color w:val="FFFFFF" w:themeColor="background1"/>
                                <w:lang w:val="fr-BE"/>
                              </w:rPr>
                              <w:t>votre candidature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07CEA" id="Rectangle: Rounded Corners 44" o:spid="_x0000_s1030" style="position:absolute;margin-left:-16.2pt;margin-top:28.75pt;width:486pt;height:8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" fillcolor="#eb690b" stroked="f" strokeweight="1pt">
                <v:stroke joinstyle="miter"/>
                <v:textbox>
                  <w:txbxContent>
                    <w:p w14:paraId="0F6EE279" w14:textId="77777777" w:rsidR="007A5282" w:rsidRPr="007A5282" w:rsidRDefault="007A5282" w:rsidP="007A5282">
                      <w:pPr>
                        <w:spacing w:after="0" w:line="240" w:lineRule="auto"/>
                        <w:jc w:val="center"/>
                        <w:rPr>
                          <w:rFonts w:ascii="Poppins" w:hAnsi="Poppins" w:cs="Poppins"/>
                          <w:color w:val="FFFFFF" w:themeColor="background1"/>
                          <w:lang w:val="fr-BE"/>
                        </w:rPr>
                      </w:pPr>
                      <w:r w:rsidRPr="007A5282">
                        <w:rPr>
                          <w:rFonts w:ascii="Poppins" w:hAnsi="Poppins" w:cs="Poppins"/>
                          <w:color w:val="FFFFFF" w:themeColor="background1"/>
                          <w:lang w:val="fr-BE"/>
                        </w:rPr>
                        <w:t>Intéressé(e) par cette opportunité ?</w:t>
                      </w:r>
                    </w:p>
                    <w:p w14:paraId="781FEEDF" w14:textId="6D41ECA3" w:rsidR="007A5282" w:rsidRDefault="007A5282" w:rsidP="007A5282">
                      <w:pPr>
                        <w:spacing w:after="0" w:line="240" w:lineRule="auto"/>
                        <w:jc w:val="center"/>
                        <w:rPr>
                          <w:rFonts w:ascii="Poppins" w:hAnsi="Poppins" w:cs="Poppins"/>
                          <w:color w:val="FFFFFF" w:themeColor="background1"/>
                          <w:lang w:val="fr-BE"/>
                        </w:rPr>
                      </w:pPr>
                      <w:r w:rsidRPr="007A5282">
                        <w:rPr>
                          <w:rFonts w:ascii="Poppins" w:hAnsi="Poppins" w:cs="Poppins"/>
                          <w:color w:val="FFFFFF" w:themeColor="background1"/>
                          <w:lang w:val="fr-BE"/>
                        </w:rPr>
                        <w:t xml:space="preserve">Envoyez-nous votre </w:t>
                      </w:r>
                      <w:r w:rsidRPr="007A5282">
                        <w:rPr>
                          <w:rFonts w:ascii="Poppins" w:hAnsi="Poppins" w:cs="Poppins"/>
                          <w:b/>
                          <w:color w:val="FFFFFF" w:themeColor="background1"/>
                          <w:lang w:val="fr-BE"/>
                        </w:rPr>
                        <w:t xml:space="preserve">CV et lettre de motivation à </w:t>
                      </w:r>
                      <w:hyperlink r:id="rId9" w:history="1">
                        <w:r w:rsidRPr="000562B4">
                          <w:rPr>
                            <w:rStyle w:val="Lienhypertexte"/>
                            <w:rFonts w:ascii="Poppins" w:hAnsi="Poppins" w:cs="Poppins"/>
                            <w:b/>
                            <w:lang w:val="fr-BE"/>
                          </w:rPr>
                          <w:t>belgium@cambio.be</w:t>
                        </w:r>
                      </w:hyperlink>
                      <w:r w:rsidRPr="007A5282">
                        <w:rPr>
                          <w:rFonts w:ascii="Poppins" w:hAnsi="Poppins" w:cs="Poppins"/>
                          <w:color w:val="FFFFFF" w:themeColor="background1"/>
                          <w:lang w:val="fr-BE"/>
                        </w:rPr>
                        <w:t xml:space="preserve">. </w:t>
                      </w:r>
                    </w:p>
                    <w:p w14:paraId="2BA2B9ED" w14:textId="4E8C5183" w:rsidR="008A348C" w:rsidRPr="00254E18" w:rsidRDefault="007A5282" w:rsidP="007A5282">
                      <w:pPr>
                        <w:spacing w:after="0" w:line="240" w:lineRule="auto"/>
                        <w:jc w:val="center"/>
                        <w:rPr>
                          <w:rFonts w:ascii="Poppins" w:hAnsi="Poppins" w:cs="Poppins"/>
                          <w:color w:val="FFFFFF" w:themeColor="background1"/>
                          <w:lang w:val="fr-BE"/>
                        </w:rPr>
                      </w:pPr>
                      <w:r w:rsidRPr="007A5282">
                        <w:rPr>
                          <w:rFonts w:ascii="Poppins" w:hAnsi="Poppins" w:cs="Poppins"/>
                          <w:color w:val="FFFFFF" w:themeColor="background1"/>
                          <w:lang w:val="fr-BE"/>
                        </w:rPr>
                        <w:t xml:space="preserve">Nous avons hâte </w:t>
                      </w:r>
                      <w:r>
                        <w:rPr>
                          <w:rFonts w:ascii="Poppins" w:hAnsi="Poppins" w:cs="Poppins"/>
                          <w:color w:val="FFFFFF" w:themeColor="background1"/>
                          <w:lang w:val="fr-BE"/>
                        </w:rPr>
                        <w:t xml:space="preserve">de lire </w:t>
                      </w:r>
                      <w:r w:rsidRPr="007A5282">
                        <w:rPr>
                          <w:rFonts w:ascii="Poppins" w:hAnsi="Poppins" w:cs="Poppins"/>
                          <w:color w:val="FFFFFF" w:themeColor="background1"/>
                          <w:lang w:val="fr-BE"/>
                        </w:rPr>
                        <w:t>votre candidature !</w:t>
                      </w:r>
                    </w:p>
                  </w:txbxContent>
                </v:textbox>
              </v:roundrect>
            </w:pict>
          </mc:Fallback>
        </mc:AlternateContent>
      </w:r>
    </w:p>
    <w:sectPr w:rsidR="00930377" w:rsidRPr="00930377" w:rsidSect="007A5282">
      <w:headerReference w:type="even" r:id="rId10"/>
      <w:headerReference w:type="default" r:id="rId11"/>
      <w:footerReference w:type="even" r:id="rId12"/>
      <w:footerReference w:type="default" r:id="rId13"/>
      <w:headerReference w:type="first" r:id="rId14"/>
      <w:footerReference w:type="first" r:id="rId15"/>
      <w:pgSz w:w="11906" w:h="16838"/>
      <w:pgMar w:top="184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497490" w14:textId="77777777" w:rsidR="00094689" w:rsidRDefault="00094689" w:rsidP="00094689">
      <w:pPr>
        <w:spacing w:after="0" w:line="240" w:lineRule="auto"/>
      </w:pPr>
      <w:r>
        <w:separator/>
      </w:r>
    </w:p>
  </w:endnote>
  <w:endnote w:type="continuationSeparator" w:id="0">
    <w:p w14:paraId="2392C571" w14:textId="77777777" w:rsidR="00094689" w:rsidRDefault="00094689" w:rsidP="00094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CC0BC" w14:textId="77777777" w:rsidR="007A5282" w:rsidRDefault="007A528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49053" w14:textId="41EA1587" w:rsidR="008A348C" w:rsidRPr="008A348C" w:rsidRDefault="008A348C" w:rsidP="008A348C">
    <w:pPr>
      <w:pStyle w:val="Pieddepage"/>
      <w:rPr>
        <w:rFonts w:ascii="Poppins" w:hAnsi="Poppins" w:cs="Poppins"/>
        <w:color w:val="EB690B"/>
        <w:lang w:val="fr-BE"/>
      </w:rPr>
    </w:pPr>
    <w:r>
      <w:rPr>
        <w:rFonts w:ascii="Poppins" w:hAnsi="Poppins" w:cs="Poppins"/>
        <w:color w:val="EB690B"/>
        <w:lang w:val="fr-BE"/>
      </w:rPr>
      <w:tab/>
    </w:r>
    <w:hyperlink r:id="rId1" w:history="1">
      <w:r w:rsidRPr="008A348C">
        <w:rPr>
          <w:rStyle w:val="Lienhypertexte"/>
          <w:rFonts w:ascii="Poppins" w:hAnsi="Poppins" w:cs="Poppins"/>
          <w:color w:val="EB690B"/>
          <w:u w:val="none"/>
          <w:lang w:val="fr-BE"/>
        </w:rPr>
        <w:t>cambio</w:t>
      </w:r>
      <w:r w:rsidRPr="008A348C">
        <w:rPr>
          <w:rStyle w:val="Lienhypertexte"/>
          <w:rFonts w:ascii="Poppins" w:hAnsi="Poppins" w:cs="Poppins"/>
          <w:color w:val="707070"/>
          <w:u w:val="none"/>
          <w:lang w:val="fr-BE"/>
        </w:rPr>
        <w:t>.be</w:t>
      </w:r>
    </w:hyperlink>
    <w:r>
      <w:rPr>
        <w:rFonts w:ascii="Poppins" w:hAnsi="Poppins" w:cs="Poppins"/>
        <w:color w:val="EB690B"/>
        <w:lang w:val="fr-BE"/>
      </w:rPr>
      <w:tab/>
    </w:r>
    <w:r w:rsidRPr="008A348C">
      <w:rPr>
        <w:rFonts w:ascii="Poppins" w:hAnsi="Poppins" w:cs="Poppins"/>
        <w:color w:val="707070"/>
        <w:sz w:val="16"/>
        <w:szCs w:val="16"/>
        <w:lang w:val="fr-BE"/>
      </w:rPr>
      <w:fldChar w:fldCharType="begin"/>
    </w:r>
    <w:r w:rsidRPr="008A348C">
      <w:rPr>
        <w:rFonts w:ascii="Poppins" w:hAnsi="Poppins" w:cs="Poppins"/>
        <w:color w:val="707070"/>
        <w:sz w:val="16"/>
        <w:szCs w:val="16"/>
        <w:lang w:val="fr-BE"/>
      </w:rPr>
      <w:instrText xml:space="preserve"> PAGE   \* MERGEFORMAT </w:instrText>
    </w:r>
    <w:r w:rsidRPr="008A348C">
      <w:rPr>
        <w:rFonts w:ascii="Poppins" w:hAnsi="Poppins" w:cs="Poppins"/>
        <w:color w:val="707070"/>
        <w:sz w:val="16"/>
        <w:szCs w:val="16"/>
        <w:lang w:val="fr-BE"/>
      </w:rPr>
      <w:fldChar w:fldCharType="separate"/>
    </w:r>
    <w:r w:rsidR="00F86BF0">
      <w:rPr>
        <w:rFonts w:ascii="Poppins" w:hAnsi="Poppins" w:cs="Poppins"/>
        <w:noProof/>
        <w:color w:val="707070"/>
        <w:sz w:val="16"/>
        <w:szCs w:val="16"/>
        <w:lang w:val="fr-BE"/>
      </w:rPr>
      <w:t>2</w:t>
    </w:r>
    <w:r w:rsidRPr="008A348C">
      <w:rPr>
        <w:rFonts w:ascii="Poppins" w:hAnsi="Poppins" w:cs="Poppins"/>
        <w:noProof/>
        <w:color w:val="707070"/>
        <w:sz w:val="16"/>
        <w:szCs w:val="16"/>
        <w:lang w:val="fr-B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F9D03" w14:textId="77777777" w:rsidR="007A5282" w:rsidRDefault="007A528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D1FCAA" w14:textId="77777777" w:rsidR="00094689" w:rsidRDefault="00094689" w:rsidP="00094689">
      <w:pPr>
        <w:spacing w:after="0" w:line="240" w:lineRule="auto"/>
      </w:pPr>
      <w:r>
        <w:separator/>
      </w:r>
    </w:p>
  </w:footnote>
  <w:footnote w:type="continuationSeparator" w:id="0">
    <w:p w14:paraId="69459628" w14:textId="77777777" w:rsidR="00094689" w:rsidRDefault="00094689" w:rsidP="000946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F1F7D" w14:textId="77777777" w:rsidR="007A5282" w:rsidRDefault="007A528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B6E89" w14:textId="3C9972DA" w:rsidR="004E287A" w:rsidRDefault="006E0CEA">
    <w:pPr>
      <w:pStyle w:val="En-tte"/>
    </w:pPr>
    <w:r>
      <w:rPr>
        <w:noProof/>
        <w:lang w:val="fr-BE" w:eastAsia="fr-BE"/>
      </w:rPr>
      <w:drawing>
        <wp:anchor distT="0" distB="0" distL="114300" distR="114300" simplePos="0" relativeHeight="251659264" behindDoc="0" locked="0" layoutInCell="1" allowOverlap="1" wp14:anchorId="1FC78EB1" wp14:editId="4B86F613">
          <wp:simplePos x="0" y="0"/>
          <wp:positionH relativeFrom="column">
            <wp:posOffset>-76200</wp:posOffset>
          </wp:positionH>
          <wp:positionV relativeFrom="paragraph">
            <wp:posOffset>-78105</wp:posOffset>
          </wp:positionV>
          <wp:extent cx="952500" cy="952500"/>
          <wp:effectExtent l="0" t="0" r="0" b="0"/>
          <wp:wrapNone/>
          <wp:docPr id="308363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162F8" w14:textId="1994BA77" w:rsidR="007A5282" w:rsidRDefault="007A5282">
    <w:pPr>
      <w:pStyle w:val="En-tte"/>
    </w:pPr>
    <w:r>
      <w:rPr>
        <w:noProof/>
        <w:lang w:val="fr-BE" w:eastAsia="fr-BE"/>
      </w:rPr>
      <w:drawing>
        <wp:anchor distT="0" distB="0" distL="114300" distR="114300" simplePos="0" relativeHeight="251661312" behindDoc="1" locked="0" layoutInCell="1" allowOverlap="1" wp14:anchorId="79C22E42" wp14:editId="709F59DE">
          <wp:simplePos x="0" y="0"/>
          <wp:positionH relativeFrom="page">
            <wp:align>left</wp:align>
          </wp:positionH>
          <wp:positionV relativeFrom="paragraph">
            <wp:posOffset>-450215</wp:posOffset>
          </wp:positionV>
          <wp:extent cx="7733949" cy="3152775"/>
          <wp:effectExtent l="0" t="0" r="635" b="0"/>
          <wp:wrapTight wrapText="bothSides">
            <wp:wrapPolygon edited="0">
              <wp:start x="0" y="0"/>
              <wp:lineTo x="0" y="21404"/>
              <wp:lineTo x="21549" y="21404"/>
              <wp:lineTo x="215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949" cy="315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9D188B"/>
    <w:multiLevelType w:val="hybridMultilevel"/>
    <w:tmpl w:val="75165AEC"/>
    <w:lvl w:ilvl="0" w:tplc="9D2664F2">
      <w:numFmt w:val="bullet"/>
      <w:lvlText w:val="•"/>
      <w:lvlJc w:val="left"/>
      <w:pPr>
        <w:ind w:left="720" w:hanging="360"/>
      </w:pPr>
      <w:rPr>
        <w:rFonts w:ascii="Verdana" w:hAnsi="Verdana" w:cstheme="minorBidi" w:hint="default"/>
        <w:color w:val="EB690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50DF5277"/>
    <w:multiLevelType w:val="hybridMultilevel"/>
    <w:tmpl w:val="CC8215BC"/>
    <w:lvl w:ilvl="0" w:tplc="9D2664F2">
      <w:numFmt w:val="bullet"/>
      <w:lvlText w:val="•"/>
      <w:lvlJc w:val="left"/>
      <w:pPr>
        <w:ind w:left="360" w:hanging="360"/>
      </w:pPr>
      <w:rPr>
        <w:rFonts w:ascii="Verdana" w:hAnsi="Verdana" w:cstheme="minorBidi" w:hint="default"/>
        <w:color w:val="EB690B"/>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5E47186B"/>
    <w:multiLevelType w:val="hybridMultilevel"/>
    <w:tmpl w:val="DF348D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5FEC363D"/>
    <w:multiLevelType w:val="hybridMultilevel"/>
    <w:tmpl w:val="1554790A"/>
    <w:lvl w:ilvl="0" w:tplc="9D2664F2">
      <w:numFmt w:val="bullet"/>
      <w:lvlText w:val="•"/>
      <w:lvlJc w:val="left"/>
      <w:pPr>
        <w:ind w:left="720" w:hanging="360"/>
      </w:pPr>
      <w:rPr>
        <w:rFonts w:ascii="Verdana" w:hAnsi="Verdana" w:cstheme="minorBidi" w:hint="default"/>
        <w:color w:val="EB690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688D45E1"/>
    <w:multiLevelType w:val="hybridMultilevel"/>
    <w:tmpl w:val="497A413A"/>
    <w:lvl w:ilvl="0" w:tplc="9D2664F2">
      <w:numFmt w:val="bullet"/>
      <w:lvlText w:val="•"/>
      <w:lvlJc w:val="left"/>
      <w:pPr>
        <w:ind w:left="720" w:hanging="360"/>
      </w:pPr>
      <w:rPr>
        <w:rFonts w:ascii="Verdana" w:hAnsi="Verdana" w:cstheme="minorBidi" w:hint="default"/>
        <w:color w:val="EB690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FED18A8"/>
    <w:multiLevelType w:val="hybridMultilevel"/>
    <w:tmpl w:val="914A46CA"/>
    <w:lvl w:ilvl="0" w:tplc="E306FAC8">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7D6132E"/>
    <w:multiLevelType w:val="hybridMultilevel"/>
    <w:tmpl w:val="08E24AA4"/>
    <w:lvl w:ilvl="0" w:tplc="9D2664F2">
      <w:numFmt w:val="bullet"/>
      <w:lvlText w:val="•"/>
      <w:lvlJc w:val="left"/>
      <w:pPr>
        <w:ind w:left="720" w:hanging="360"/>
      </w:pPr>
      <w:rPr>
        <w:rFonts w:ascii="Verdana" w:hAnsi="Verdana" w:cstheme="minorBidi" w:hint="default"/>
        <w:color w:val="EB690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644623675">
    <w:abstractNumId w:val="1"/>
  </w:num>
  <w:num w:numId="2" w16cid:durableId="290594512">
    <w:abstractNumId w:val="5"/>
  </w:num>
  <w:num w:numId="3" w16cid:durableId="951982957">
    <w:abstractNumId w:val="2"/>
  </w:num>
  <w:num w:numId="4" w16cid:durableId="365252220">
    <w:abstractNumId w:val="4"/>
  </w:num>
  <w:num w:numId="5" w16cid:durableId="931206873">
    <w:abstractNumId w:val="0"/>
  </w:num>
  <w:num w:numId="6" w16cid:durableId="39593405">
    <w:abstractNumId w:val="6"/>
  </w:num>
  <w:num w:numId="7" w16cid:durableId="7402536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689"/>
    <w:rsid w:val="00074DC3"/>
    <w:rsid w:val="00094689"/>
    <w:rsid w:val="0017428B"/>
    <w:rsid w:val="001D0665"/>
    <w:rsid w:val="00254E18"/>
    <w:rsid w:val="002577C0"/>
    <w:rsid w:val="002E7B31"/>
    <w:rsid w:val="002F006A"/>
    <w:rsid w:val="00335212"/>
    <w:rsid w:val="003B3980"/>
    <w:rsid w:val="00475ABA"/>
    <w:rsid w:val="004B0908"/>
    <w:rsid w:val="004E03C4"/>
    <w:rsid w:val="004E287A"/>
    <w:rsid w:val="00563C37"/>
    <w:rsid w:val="00604DD3"/>
    <w:rsid w:val="006E0CEA"/>
    <w:rsid w:val="007A5282"/>
    <w:rsid w:val="008A348C"/>
    <w:rsid w:val="00930377"/>
    <w:rsid w:val="009900FA"/>
    <w:rsid w:val="00C370E9"/>
    <w:rsid w:val="00C453A1"/>
    <w:rsid w:val="00F000F2"/>
    <w:rsid w:val="00F12937"/>
    <w:rsid w:val="00F86BF0"/>
    <w:rsid w:val="00FD4512"/>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6957A"/>
  <w15:chartTrackingRefBased/>
  <w15:docId w15:val="{0498F9F5-FB93-44B8-9A13-9ED980BDF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94689"/>
    <w:pPr>
      <w:tabs>
        <w:tab w:val="center" w:pos="4513"/>
        <w:tab w:val="right" w:pos="9026"/>
      </w:tabs>
      <w:spacing w:after="0" w:line="240" w:lineRule="auto"/>
    </w:pPr>
  </w:style>
  <w:style w:type="character" w:customStyle="1" w:styleId="En-tteCar">
    <w:name w:val="En-tête Car"/>
    <w:basedOn w:val="Policepardfaut"/>
    <w:link w:val="En-tte"/>
    <w:uiPriority w:val="99"/>
    <w:rsid w:val="00094689"/>
  </w:style>
  <w:style w:type="paragraph" w:styleId="Pieddepage">
    <w:name w:val="footer"/>
    <w:basedOn w:val="Normal"/>
    <w:link w:val="PieddepageCar"/>
    <w:uiPriority w:val="99"/>
    <w:unhideWhenUsed/>
    <w:rsid w:val="00094689"/>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094689"/>
  </w:style>
  <w:style w:type="paragraph" w:styleId="Paragraphedeliste">
    <w:name w:val="List Paragraph"/>
    <w:basedOn w:val="Normal"/>
    <w:uiPriority w:val="34"/>
    <w:qFormat/>
    <w:rsid w:val="004B0908"/>
    <w:pPr>
      <w:ind w:left="720"/>
      <w:contextualSpacing/>
    </w:pPr>
  </w:style>
  <w:style w:type="character" w:styleId="Lienhypertexte">
    <w:name w:val="Hyperlink"/>
    <w:basedOn w:val="Policepardfaut"/>
    <w:uiPriority w:val="99"/>
    <w:unhideWhenUsed/>
    <w:rsid w:val="008A348C"/>
    <w:rPr>
      <w:color w:val="0563C1" w:themeColor="hyperlink"/>
      <w:u w:val="single"/>
    </w:rPr>
  </w:style>
  <w:style w:type="character" w:customStyle="1" w:styleId="Mentionnonrsolue1">
    <w:name w:val="Mention non résolue1"/>
    <w:basedOn w:val="Policepardfaut"/>
    <w:uiPriority w:val="99"/>
    <w:semiHidden/>
    <w:unhideWhenUsed/>
    <w:rsid w:val="008A348C"/>
    <w:rPr>
      <w:color w:val="605E5C"/>
      <w:shd w:val="clear" w:color="auto" w:fill="E1DFDD"/>
    </w:rPr>
  </w:style>
  <w:style w:type="character" w:styleId="Lienhypertextesuivivisit">
    <w:name w:val="FollowedHyperlink"/>
    <w:basedOn w:val="Policepardfaut"/>
    <w:uiPriority w:val="99"/>
    <w:semiHidden/>
    <w:unhideWhenUsed/>
    <w:rsid w:val="0017428B"/>
    <w:rPr>
      <w:color w:val="954F72" w:themeColor="followedHyperlink"/>
      <w:u w:val="single"/>
    </w:rPr>
  </w:style>
  <w:style w:type="character" w:styleId="Mentionnonrsolue">
    <w:name w:val="Unresolved Mention"/>
    <w:basedOn w:val="Policepardfaut"/>
    <w:uiPriority w:val="99"/>
    <w:semiHidden/>
    <w:unhideWhenUsed/>
    <w:rsid w:val="007A52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lgium@cambio.b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elgium@cambio.b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cambio.b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8401C-A221-4858-B792-1401677E5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547</Words>
  <Characters>3010</Characters>
  <Application>Microsoft Office Word</Application>
  <DocSecurity>0</DocSecurity>
  <Lines>25</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 Desmet</dc:creator>
  <cp:keywords/>
  <dc:description/>
  <cp:lastModifiedBy>Chloé Pecquenard</cp:lastModifiedBy>
  <cp:revision>2</cp:revision>
  <cp:lastPrinted>2022-05-03T12:47:00Z</cp:lastPrinted>
  <dcterms:created xsi:type="dcterms:W3CDTF">2024-10-03T15:05:00Z</dcterms:created>
  <dcterms:modified xsi:type="dcterms:W3CDTF">2024-10-03T15:05:00Z</dcterms:modified>
</cp:coreProperties>
</file>